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B6" w:rsidRPr="00531EEF" w:rsidRDefault="00994D38" w:rsidP="007269B6">
      <w:pPr>
        <w:ind w:left="720" w:hanging="360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269B6" w:rsidRPr="00531EEF">
        <w:rPr>
          <w:rFonts w:ascii="Times New Roman" w:eastAsia="Calibri" w:hAnsi="Times New Roman" w:cs="Times New Roman"/>
          <w:sz w:val="28"/>
          <w:szCs w:val="24"/>
        </w:rPr>
        <w:t>Администрация города Смоленска</w:t>
      </w:r>
    </w:p>
    <w:p w:rsidR="007269B6" w:rsidRPr="00531EEF" w:rsidRDefault="007269B6" w:rsidP="007269B6">
      <w:pPr>
        <w:ind w:left="720" w:hanging="36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31EEF">
        <w:rPr>
          <w:rFonts w:ascii="Times New Roman" w:eastAsia="Calibri" w:hAnsi="Times New Roman" w:cs="Times New Roman"/>
          <w:sz w:val="28"/>
          <w:szCs w:val="24"/>
        </w:rPr>
        <w:t xml:space="preserve">Муниципальное бюджетное дошкольное общеобразовательное учреждение </w:t>
      </w:r>
    </w:p>
    <w:p w:rsidR="007269B6" w:rsidRPr="00531EEF" w:rsidRDefault="007269B6" w:rsidP="007269B6">
      <w:pPr>
        <w:ind w:left="720" w:hanging="36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31EEF">
        <w:rPr>
          <w:rFonts w:ascii="Times New Roman" w:eastAsia="Calibri" w:hAnsi="Times New Roman" w:cs="Times New Roman"/>
          <w:sz w:val="28"/>
          <w:szCs w:val="24"/>
        </w:rPr>
        <w:t xml:space="preserve">«Детский сад  № 47» </w:t>
      </w:r>
    </w:p>
    <w:p w:rsidR="007269B6" w:rsidRPr="00531EEF" w:rsidRDefault="007269B6" w:rsidP="007269B6">
      <w:pPr>
        <w:ind w:left="720" w:hanging="36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31EEF">
        <w:rPr>
          <w:rFonts w:ascii="Times New Roman" w:eastAsia="Calibri" w:hAnsi="Times New Roman" w:cs="Times New Roman"/>
          <w:sz w:val="28"/>
          <w:szCs w:val="24"/>
        </w:rPr>
        <w:t>города Смоленска</w:t>
      </w:r>
    </w:p>
    <w:p w:rsidR="007269B6" w:rsidRPr="00531EEF" w:rsidRDefault="007269B6" w:rsidP="007269B6">
      <w:pPr>
        <w:rPr>
          <w:rFonts w:ascii="Times New Roman" w:eastAsia="Calibri" w:hAnsi="Times New Roman" w:cs="Times New Roman"/>
          <w:szCs w:val="24"/>
        </w:rPr>
      </w:pPr>
    </w:p>
    <w:tbl>
      <w:tblPr>
        <w:tblStyle w:val="1"/>
        <w:tblpPr w:leftFromText="180" w:rightFromText="180" w:vertAnchor="text" w:horzAnchor="margin" w:tblpXSpec="center" w:tblpY="59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00"/>
      </w:tblGrid>
      <w:tr w:rsidR="007269B6" w:rsidRPr="00531EEF" w:rsidTr="00715C12">
        <w:tc>
          <w:tcPr>
            <w:tcW w:w="5148" w:type="dxa"/>
          </w:tcPr>
          <w:p w:rsidR="007269B6" w:rsidRPr="00531EEF" w:rsidRDefault="007269B6" w:rsidP="00715C12">
            <w:pPr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531EEF">
              <w:rPr>
                <w:rFonts w:ascii="Times New Roman" w:hAnsi="Times New Roman"/>
                <w:bCs/>
                <w:szCs w:val="24"/>
              </w:rPr>
              <w:t>Принята</w:t>
            </w:r>
            <w:proofErr w:type="gramEnd"/>
            <w:r w:rsidRPr="00531EEF">
              <w:rPr>
                <w:rFonts w:ascii="Times New Roman" w:hAnsi="Times New Roman"/>
                <w:bCs/>
                <w:szCs w:val="24"/>
              </w:rPr>
              <w:t xml:space="preserve"> на заседании (методического)</w:t>
            </w: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szCs w:val="24"/>
              </w:rPr>
            </w:pPr>
            <w:r w:rsidRPr="00531EEF">
              <w:rPr>
                <w:rFonts w:ascii="Times New Roman" w:hAnsi="Times New Roman"/>
                <w:bCs/>
                <w:szCs w:val="24"/>
              </w:rPr>
              <w:t xml:space="preserve">педагогического совета </w:t>
            </w: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szCs w:val="24"/>
              </w:rPr>
            </w:pPr>
            <w:r w:rsidRPr="00531EEF">
              <w:rPr>
                <w:rFonts w:ascii="Times New Roman" w:hAnsi="Times New Roman"/>
                <w:bCs/>
                <w:szCs w:val="24"/>
              </w:rPr>
              <w:t>от «3</w:t>
            </w:r>
            <w:r w:rsidR="00A5538A">
              <w:rPr>
                <w:rFonts w:ascii="Times New Roman" w:hAnsi="Times New Roman"/>
                <w:bCs/>
                <w:szCs w:val="24"/>
              </w:rPr>
              <w:t>0</w:t>
            </w:r>
            <w:r w:rsidRPr="00531EEF">
              <w:rPr>
                <w:rFonts w:ascii="Times New Roman" w:hAnsi="Times New Roman"/>
                <w:bCs/>
                <w:szCs w:val="24"/>
              </w:rPr>
              <w:t>» августа 202</w:t>
            </w:r>
            <w:r w:rsidR="00A5538A">
              <w:rPr>
                <w:rFonts w:ascii="Times New Roman" w:hAnsi="Times New Roman"/>
                <w:bCs/>
                <w:szCs w:val="24"/>
              </w:rPr>
              <w:t>4</w:t>
            </w:r>
            <w:r w:rsidRPr="00531EEF">
              <w:rPr>
                <w:rFonts w:ascii="Times New Roman" w:hAnsi="Times New Roman"/>
                <w:bCs/>
                <w:szCs w:val="24"/>
              </w:rPr>
              <w:t>г.</w:t>
            </w: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szCs w:val="24"/>
              </w:rPr>
            </w:pPr>
            <w:r w:rsidRPr="00531EEF">
              <w:rPr>
                <w:rFonts w:ascii="Times New Roman" w:hAnsi="Times New Roman"/>
                <w:bCs/>
                <w:szCs w:val="24"/>
              </w:rPr>
              <w:t xml:space="preserve">протокол № 1 </w:t>
            </w: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0" w:type="dxa"/>
          </w:tcPr>
          <w:p w:rsidR="007269B6" w:rsidRPr="00531EEF" w:rsidRDefault="007269B6" w:rsidP="00715C12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531EEF">
              <w:rPr>
                <w:rFonts w:ascii="Times New Roman" w:hAnsi="Times New Roman"/>
                <w:bCs/>
                <w:color w:val="000000" w:themeColor="text1"/>
                <w:szCs w:val="24"/>
              </w:rPr>
              <w:t>Утверждаю:</w:t>
            </w: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531EEF">
              <w:rPr>
                <w:rFonts w:ascii="Times New Roman" w:hAnsi="Times New Roman"/>
                <w:bCs/>
                <w:color w:val="000000" w:themeColor="text1"/>
                <w:szCs w:val="24"/>
              </w:rPr>
              <w:t>Заведующий МБДОУ Д/</w:t>
            </w:r>
            <w:r w:rsidRPr="00531EEF">
              <w:rPr>
                <w:rFonts w:ascii="Times New Roman" w:hAnsi="Times New Roman"/>
                <w:bCs/>
                <w:color w:val="000000" w:themeColor="text1"/>
                <w:szCs w:val="24"/>
                <w:lang w:val="en-US"/>
              </w:rPr>
              <w:t>C</w:t>
            </w:r>
            <w:r w:rsidRPr="00531EEF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№ 47</w:t>
            </w: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proofErr w:type="spellStart"/>
            <w:r w:rsidRPr="00531EEF">
              <w:rPr>
                <w:rFonts w:ascii="Times New Roman" w:hAnsi="Times New Roman"/>
                <w:bCs/>
                <w:color w:val="000000" w:themeColor="text1"/>
                <w:szCs w:val="24"/>
              </w:rPr>
              <w:t>Дербанова</w:t>
            </w:r>
            <w:proofErr w:type="spellEnd"/>
            <w:r w:rsidRPr="00531EEF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Е.Н.</w:t>
            </w: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531EEF">
              <w:rPr>
                <w:rFonts w:ascii="Times New Roman" w:hAnsi="Times New Roman"/>
              </w:rPr>
              <w:t>«3</w:t>
            </w:r>
            <w:r w:rsidR="00A5538A">
              <w:rPr>
                <w:rFonts w:ascii="Times New Roman" w:hAnsi="Times New Roman"/>
              </w:rPr>
              <w:t>0</w:t>
            </w:r>
            <w:r w:rsidRPr="00531EEF">
              <w:rPr>
                <w:rFonts w:ascii="Times New Roman" w:hAnsi="Times New Roman"/>
              </w:rPr>
              <w:t>» августа 202</w:t>
            </w:r>
            <w:r w:rsidR="00A5538A">
              <w:rPr>
                <w:rFonts w:ascii="Times New Roman" w:hAnsi="Times New Roman"/>
              </w:rPr>
              <w:t>4</w:t>
            </w:r>
            <w:r w:rsidRPr="00531EEF">
              <w:rPr>
                <w:rFonts w:ascii="Times New Roman" w:hAnsi="Times New Roman"/>
              </w:rPr>
              <w:t>г.</w:t>
            </w:r>
            <w:r w:rsidR="00994D38">
              <w:rPr>
                <w:rFonts w:ascii="Times New Roman" w:hAnsi="Times New Roman"/>
              </w:rPr>
              <w:t xml:space="preserve"> № </w:t>
            </w:r>
            <w:bookmarkStart w:id="0" w:name="_GoBack"/>
            <w:bookmarkEnd w:id="0"/>
            <w:r w:rsidR="00994D38">
              <w:rPr>
                <w:rFonts w:ascii="Times New Roman" w:hAnsi="Times New Roman"/>
              </w:rPr>
              <w:t>247</w:t>
            </w: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7269B6" w:rsidRPr="00531EEF" w:rsidRDefault="007269B6" w:rsidP="00715C12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</w:tr>
    </w:tbl>
    <w:p w:rsidR="007269B6" w:rsidRPr="00531EEF" w:rsidRDefault="007269B6" w:rsidP="007269B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1EE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7269B6" w:rsidRPr="00531EEF" w:rsidRDefault="007269B6" w:rsidP="007269B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90AF7">
        <w:rPr>
          <w:rFonts w:ascii="Times New Roman" w:eastAsia="Calibri" w:hAnsi="Times New Roman" w:cs="Times New Roman"/>
          <w:bCs/>
          <w:sz w:val="28"/>
          <w:szCs w:val="28"/>
        </w:rPr>
        <w:t>социально-гуманитарной</w:t>
      </w:r>
      <w:r w:rsidRPr="00531EEF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направленности </w:t>
      </w:r>
    </w:p>
    <w:p w:rsidR="007269B6" w:rsidRPr="00531EEF" w:rsidRDefault="007269B6" w:rsidP="007269B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90AF7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F90AF7">
        <w:rPr>
          <w:rFonts w:ascii="Times New Roman" w:eastAsia="Calibri" w:hAnsi="Times New Roman" w:cs="Times New Roman"/>
          <w:bCs/>
          <w:sz w:val="28"/>
          <w:szCs w:val="28"/>
        </w:rPr>
        <w:t>Речевичок</w:t>
      </w:r>
      <w:proofErr w:type="spellEnd"/>
      <w:r w:rsidRPr="00F90AF7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269B6" w:rsidRPr="00531EEF" w:rsidRDefault="007269B6" w:rsidP="007269B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9B6" w:rsidRPr="00531EEF" w:rsidRDefault="007269B6" w:rsidP="007269B6">
      <w:pPr>
        <w:rPr>
          <w:rFonts w:ascii="Times New Roman" w:eastAsia="Calibri" w:hAnsi="Times New Roman" w:cs="Times New Roman"/>
          <w:sz w:val="28"/>
          <w:szCs w:val="28"/>
        </w:rPr>
      </w:pPr>
    </w:p>
    <w:p w:rsidR="007269B6" w:rsidRPr="00531EEF" w:rsidRDefault="007269B6" w:rsidP="007269B6">
      <w:pPr>
        <w:rPr>
          <w:rFonts w:ascii="Times New Roman" w:eastAsia="Calibri" w:hAnsi="Times New Roman" w:cs="Times New Roman"/>
          <w:sz w:val="28"/>
          <w:szCs w:val="28"/>
        </w:rPr>
      </w:pPr>
    </w:p>
    <w:p w:rsidR="007269B6" w:rsidRPr="00531EEF" w:rsidRDefault="007269B6" w:rsidP="007269B6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31EEF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28"/>
          <w:szCs w:val="28"/>
        </w:rPr>
        <w:t>6-7 лет</w:t>
      </w:r>
    </w:p>
    <w:p w:rsidR="007269B6" w:rsidRPr="00531EEF" w:rsidRDefault="007269B6" w:rsidP="007269B6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31EEF">
        <w:rPr>
          <w:rFonts w:ascii="Times New Roman" w:eastAsia="Calibri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Calibri" w:hAnsi="Times New Roman" w:cs="Times New Roman"/>
          <w:sz w:val="28"/>
          <w:szCs w:val="28"/>
        </w:rPr>
        <w:t>1 год</w:t>
      </w:r>
    </w:p>
    <w:p w:rsidR="007269B6" w:rsidRPr="00531EEF" w:rsidRDefault="007269B6" w:rsidP="007269B6">
      <w:pPr>
        <w:rPr>
          <w:rFonts w:ascii="Times New Roman" w:eastAsia="Calibri" w:hAnsi="Times New Roman" w:cs="Times New Roman"/>
          <w:sz w:val="28"/>
          <w:szCs w:val="28"/>
        </w:rPr>
      </w:pPr>
    </w:p>
    <w:p w:rsidR="007269B6" w:rsidRPr="00531EEF" w:rsidRDefault="007269B6" w:rsidP="007269B6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1EEF">
        <w:rPr>
          <w:rFonts w:ascii="Times New Roman" w:eastAsia="Calibri" w:hAnsi="Times New Roman" w:cs="Times New Roman"/>
          <w:sz w:val="28"/>
          <w:szCs w:val="28"/>
        </w:rPr>
        <w:t xml:space="preserve">                Автор-составитель:</w:t>
      </w:r>
    </w:p>
    <w:p w:rsidR="007269B6" w:rsidRDefault="007269B6" w:rsidP="007269B6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AF7">
        <w:rPr>
          <w:rFonts w:ascii="Times New Roman" w:eastAsia="Calibri" w:hAnsi="Times New Roman" w:cs="Times New Roman"/>
          <w:sz w:val="28"/>
          <w:szCs w:val="28"/>
        </w:rPr>
        <w:t>Ченчикова Т.В.</w:t>
      </w:r>
      <w:r w:rsidRPr="00531E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269B6" w:rsidRDefault="007269B6" w:rsidP="007269B6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90AF7">
        <w:rPr>
          <w:rFonts w:ascii="Times New Roman" w:eastAsia="Calibri" w:hAnsi="Times New Roman" w:cs="Times New Roman"/>
          <w:sz w:val="28"/>
          <w:szCs w:val="28"/>
        </w:rPr>
        <w:t xml:space="preserve">читель–логопед </w:t>
      </w:r>
      <w:r w:rsidR="000A0739">
        <w:rPr>
          <w:rFonts w:ascii="Times New Roman" w:eastAsia="Calibri" w:hAnsi="Times New Roman" w:cs="Times New Roman"/>
          <w:sz w:val="28"/>
          <w:szCs w:val="28"/>
        </w:rPr>
        <w:t>первой категории</w:t>
      </w:r>
    </w:p>
    <w:p w:rsidR="007269B6" w:rsidRDefault="007269B6" w:rsidP="007269B6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69B6" w:rsidRDefault="007269B6" w:rsidP="007269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EEF">
        <w:rPr>
          <w:rFonts w:ascii="Times New Roman" w:eastAsia="Calibri" w:hAnsi="Times New Roman" w:cs="Times New Roman"/>
          <w:sz w:val="28"/>
          <w:szCs w:val="28"/>
        </w:rPr>
        <w:t>Смоленск</w:t>
      </w:r>
    </w:p>
    <w:p w:rsidR="007269B6" w:rsidRPr="00531EEF" w:rsidRDefault="007269B6" w:rsidP="007269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EEF">
        <w:rPr>
          <w:rFonts w:ascii="Times New Roman" w:eastAsia="Calibri" w:hAnsi="Times New Roman" w:cs="Times New Roman"/>
          <w:sz w:val="28"/>
          <w:szCs w:val="28"/>
        </w:rPr>
        <w:t>202</w:t>
      </w:r>
      <w:r w:rsidR="000A073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D1EFD" w:rsidRPr="002D1EFD" w:rsidRDefault="002D1EFD" w:rsidP="002D1EF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48"/>
          <w:lang w:eastAsia="ru-RU"/>
        </w:rPr>
      </w:pPr>
      <w:r w:rsidRPr="002D1EFD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48"/>
          <w:lang w:eastAsia="ru-RU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269B6" w:rsidTr="00715C12">
        <w:tc>
          <w:tcPr>
            <w:tcW w:w="9571" w:type="dxa"/>
          </w:tcPr>
          <w:p w:rsidR="007269B6" w:rsidRPr="002D1EFD" w:rsidRDefault="007269B6" w:rsidP="00715C1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D1EF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Пояснительная записка ……………………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…………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..</w:t>
            </w:r>
            <w:r w:rsidRPr="002D1EF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Pr="002D1EF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…..3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программы………………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…………………..3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Адресат программы…………………………………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…4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Объем программы……………………………………….…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организации образовательного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роцесса…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занятий……………………………………………….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715C12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…...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Срок освоения программы…………………………………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……….9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занятий………………………………………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………..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="00A373EA">
              <w:rPr>
                <w:rFonts w:ascii="Times New Roman" w:eastAsia="Calibri" w:hAnsi="Times New Roman" w:cs="Times New Roman"/>
                <w:sz w:val="28"/>
                <w:szCs w:val="28"/>
              </w:rPr>
              <w:t>и задачи программы…………………………………..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 w:rsidR="00A373E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результаты…………………………</w:t>
            </w:r>
            <w:r w:rsidR="00A373EA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…………</w:t>
            </w:r>
            <w:r w:rsidR="00A373E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Условие реализации программы………………………</w:t>
            </w:r>
            <w:r w:rsidR="00D02C0E">
              <w:rPr>
                <w:rFonts w:ascii="Times New Roman" w:eastAsia="Calibri" w:hAnsi="Times New Roman" w:cs="Times New Roman"/>
                <w:sz w:val="28"/>
                <w:szCs w:val="28"/>
              </w:rPr>
              <w:t>………..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D02C0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аттестации/контроля………………………</w:t>
            </w:r>
            <w:r w:rsidR="00D02C0E">
              <w:rPr>
                <w:rFonts w:ascii="Times New Roman" w:eastAsia="Calibri" w:hAnsi="Times New Roman" w:cs="Times New Roman"/>
                <w:sz w:val="28"/>
                <w:szCs w:val="28"/>
              </w:rPr>
              <w:t>……….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……..</w:t>
            </w:r>
            <w:r w:rsidR="00D02C0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7269B6" w:rsidRPr="002D1EFD" w:rsidRDefault="007269B6" w:rsidP="00715C12">
            <w:pPr>
              <w:numPr>
                <w:ilvl w:val="1"/>
                <w:numId w:val="19"/>
              </w:numPr>
              <w:spacing w:line="360" w:lineRule="auto"/>
              <w:ind w:left="5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Оценочные материалы………………………………</w:t>
            </w:r>
            <w:r w:rsidR="00D02C0E">
              <w:rPr>
                <w:rFonts w:ascii="Times New Roman" w:eastAsia="Calibri" w:hAnsi="Times New Roman" w:cs="Times New Roman"/>
                <w:sz w:val="28"/>
                <w:szCs w:val="28"/>
              </w:rPr>
              <w:t>……….</w:t>
            </w:r>
            <w:r w:rsidRPr="002D1EFD">
              <w:rPr>
                <w:rFonts w:ascii="Times New Roman" w:eastAsia="Calibri" w:hAnsi="Times New Roman" w:cs="Times New Roman"/>
                <w:sz w:val="28"/>
                <w:szCs w:val="28"/>
              </w:rPr>
              <w:t>……1</w:t>
            </w:r>
            <w:r w:rsidR="00D02C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269B6" w:rsidRPr="00715C12" w:rsidRDefault="007269B6" w:rsidP="00715C1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Учебный план ………………………………………</w:t>
            </w:r>
            <w:r w:rsidR="00D02C0E"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………</w:t>
            </w: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…1</w:t>
            </w:r>
            <w:r w:rsidR="00D02C0E"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  <w:p w:rsidR="007269B6" w:rsidRPr="00715C12" w:rsidRDefault="007269B6" w:rsidP="00715C1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Со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держание учебного плана ……………………………...</w:t>
            </w: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…1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  <w:p w:rsidR="007269B6" w:rsidRPr="00715C12" w:rsidRDefault="007269B6" w:rsidP="00715C1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Календарный учебный график ………………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……….</w:t>
            </w: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…….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23</w:t>
            </w:r>
          </w:p>
          <w:p w:rsidR="007269B6" w:rsidRPr="00715C12" w:rsidRDefault="007269B6" w:rsidP="00715C1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Методическое обеспечение программы ………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………</w:t>
            </w: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……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</w:t>
            </w:r>
          </w:p>
          <w:p w:rsidR="007269B6" w:rsidRPr="00715C12" w:rsidRDefault="007269B6" w:rsidP="00715C1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Литература……………………………………………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……..</w:t>
            </w: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…</w:t>
            </w:r>
            <w:r w:rsid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</w:t>
            </w:r>
          </w:p>
          <w:p w:rsidR="007269B6" w:rsidRPr="002D1EFD" w:rsidRDefault="007269B6" w:rsidP="00715C1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Приложение</w:t>
            </w:r>
            <w:r w:rsidRPr="002D1EF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…………………………………………</w:t>
            </w:r>
            <w:r w:rsidR="00715C12">
              <w:rPr>
                <w:rFonts w:ascii="Times New Roman" w:eastAsia="Calibri" w:hAnsi="Times New Roman" w:cs="Times New Roman"/>
                <w:sz w:val="32"/>
                <w:szCs w:val="32"/>
              </w:rPr>
              <w:t>……......</w:t>
            </w:r>
            <w:r w:rsidRPr="002D1EFD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715C12" w:rsidRPr="00715C1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26</w:t>
            </w:r>
          </w:p>
          <w:p w:rsidR="007269B6" w:rsidRPr="00715C12" w:rsidRDefault="007269B6" w:rsidP="00715C12">
            <w:pPr>
              <w:pStyle w:val="a8"/>
              <w:numPr>
                <w:ilvl w:val="1"/>
                <w:numId w:val="19"/>
              </w:numPr>
              <w:spacing w:line="360" w:lineRule="auto"/>
              <w:ind w:left="567" w:firstLine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5C12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Диагностический инструментарий ……………</w:t>
            </w:r>
            <w:r w:rsidR="00715C12">
              <w:rPr>
                <w:rFonts w:ascii="Times New Roman" w:eastAsia="Calibri" w:hAnsi="Times New Roman" w:cs="Times New Roman"/>
                <w:sz w:val="28"/>
                <w:szCs w:val="28"/>
              </w:rPr>
              <w:t>………..……….26</w:t>
            </w:r>
          </w:p>
        </w:tc>
      </w:tr>
    </w:tbl>
    <w:p w:rsidR="002D1EFD" w:rsidRPr="002D1EFD" w:rsidRDefault="002D1EFD" w:rsidP="002D1EFD">
      <w:pPr>
        <w:rPr>
          <w:rFonts w:ascii="Calibri" w:eastAsia="Times New Roman" w:hAnsi="Calibri" w:cs="Times New Roman"/>
          <w:lang w:eastAsia="ru-RU"/>
        </w:rPr>
      </w:pPr>
    </w:p>
    <w:p w:rsidR="009D33AD" w:rsidRDefault="009D33AD" w:rsidP="002D1EF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9B6" w:rsidRDefault="007269B6" w:rsidP="002D1EF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9B6" w:rsidRDefault="007269B6" w:rsidP="002D1EF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9B6" w:rsidRDefault="007269B6" w:rsidP="002D1EF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5C12" w:rsidRDefault="00715C12" w:rsidP="002D1EF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9B6" w:rsidRDefault="007269B6" w:rsidP="002D1EF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33AD" w:rsidRPr="002D1EFD" w:rsidRDefault="009D33AD" w:rsidP="002D1EF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69B6" w:rsidRPr="007269B6" w:rsidRDefault="007269B6" w:rsidP="007269B6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69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</w:t>
      </w:r>
      <w:r w:rsidR="00D02C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269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Пояснительная записка</w:t>
      </w:r>
    </w:p>
    <w:p w:rsidR="007269B6" w:rsidRPr="007269B6" w:rsidRDefault="007269B6" w:rsidP="0072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9B6">
        <w:rPr>
          <w:rFonts w:ascii="Times New Roman" w:eastAsia="Times New Roman" w:hAnsi="Times New Roman" w:cs="Times New Roman"/>
          <w:b/>
          <w:i/>
          <w:sz w:val="28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Pr="007269B6">
        <w:rPr>
          <w:rFonts w:ascii="Times New Roman" w:eastAsia="Times New Roman" w:hAnsi="Times New Roman" w:cs="Times New Roman"/>
          <w:b/>
          <w:i/>
          <w:sz w:val="28"/>
          <w:lang w:eastAsia="ru-RU"/>
        </w:rPr>
        <w:t>Актуальность программы</w:t>
      </w:r>
    </w:p>
    <w:p w:rsidR="00190F9A" w:rsidRPr="005602D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определил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функция. А именно: к завершению дошкольного образования воспитанник ДОУ хорошо понимает устную речь и может выражать свои мысли и желания. А также речь включается в качестве важного компонента, в качестве средства общения, познания, творчества и в други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целевых ориентиров.</w:t>
      </w:r>
    </w:p>
    <w:p w:rsidR="00190F9A" w:rsidRPr="005602D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целевых ориентиров ФГОС необходима систематическая профилактика и коррекция речевых нарушений. Анализируя уровень развития речи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47», отмечу</w:t>
      </w: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что у детей подготовительной группы слабо развита связная речь, трудности в словообразовании, отмечаются нарушения фонематического восприятия.</w:t>
      </w:r>
    </w:p>
    <w:p w:rsidR="00190F9A" w:rsidRPr="005602D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</w:t>
      </w:r>
      <w:proofErr w:type="spell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Речевичок</w:t>
      </w:r>
      <w:proofErr w:type="spell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предоставляет систему увлекательных игр и упражнений со звуками, буквами, словами, текстами, 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190F9A" w:rsidRPr="005602D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560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560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0F9A" w:rsidRPr="005602D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Приказом </w:t>
      </w:r>
      <w:proofErr w:type="spell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 (далее – Стандарт);</w:t>
      </w:r>
    </w:p>
    <w:p w:rsidR="00190F9A" w:rsidRPr="005602D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«Об образовании в Российской Федерации» от 29 декабря 2012г. №273-ФЗ;</w:t>
      </w:r>
    </w:p>
    <w:p w:rsidR="00190F9A" w:rsidRPr="005602D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Приказом </w:t>
      </w:r>
      <w:proofErr w:type="spell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дошкольного образования»;</w:t>
      </w:r>
    </w:p>
    <w:p w:rsidR="00D35C6A" w:rsidRPr="00CB4165" w:rsidRDefault="00190F9A" w:rsidP="00D35C6A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5C6A" w:rsidRPr="00CB416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СанПиН 2.4.3648-20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D35C6A">
        <w:rPr>
          <w:rFonts w:ascii="Times New Roman" w:hAnsi="Times New Roman" w:cs="Times New Roman"/>
          <w:sz w:val="28"/>
          <w:szCs w:val="28"/>
        </w:rPr>
        <w:t>".</w:t>
      </w:r>
    </w:p>
    <w:p w:rsidR="00190F9A" w:rsidRPr="005602DA" w:rsidRDefault="00190F9A" w:rsidP="00D35C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составлении программы дополнительного образования были использованы:</w:t>
      </w:r>
    </w:p>
    <w:p w:rsidR="00190F9A" w:rsidRPr="005602DA" w:rsidRDefault="00190F9A" w:rsidP="00D35C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</w:t>
      </w:r>
      <w:proofErr w:type="gram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</w:t>
      </w:r>
      <w:proofErr w:type="gram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"ИЗДАТЕЛЬСТВО "ДЕТСТВО-ПРЕСС", 2018. - 240 с.</w:t>
      </w:r>
    </w:p>
    <w:p w:rsidR="00190F9A" w:rsidRPr="005602D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Смирнова Л.Н. Логопедия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етском саду. Занятия с детьми 6-</w:t>
      </w: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 с общим недоразвитием речи: Пособие для логопедов, дефектологов и воспитателей. - М.: Мозаика-Синтез, 2005. - 96 с.</w:t>
      </w:r>
    </w:p>
    <w:p w:rsidR="00190F9A" w:rsidRDefault="00190F9A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Кузнецова Е.В., Тихонова И.А. Ступеньки к школе. Обучение грамоте детей с нарушениями речи: конспекты занятий. - Москва: ТЦ Сфера, 2001. - 112 с.</w:t>
      </w:r>
    </w:p>
    <w:p w:rsidR="007269B6" w:rsidRPr="005602DA" w:rsidRDefault="007269B6" w:rsidP="00190F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EFD" w:rsidRPr="002D1EFD" w:rsidRDefault="002D1EFD" w:rsidP="00726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2D1EFD">
        <w:rPr>
          <w:rFonts w:ascii="Times New Roman" w:eastAsia="Times New Roman" w:hAnsi="Times New Roman" w:cs="Times New Roman"/>
          <w:b/>
          <w:i/>
          <w:sz w:val="28"/>
          <w:lang w:eastAsia="ru-RU"/>
        </w:rPr>
        <w:t>1.2</w:t>
      </w:r>
      <w:r w:rsidR="007269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Pr="002D1EFD">
        <w:rPr>
          <w:rFonts w:ascii="Times New Roman" w:eastAsia="Times New Roman" w:hAnsi="Times New Roman" w:cs="Times New Roman"/>
          <w:b/>
          <w:i/>
          <w:sz w:val="28"/>
          <w:lang w:eastAsia="ru-RU"/>
        </w:rPr>
        <w:t>Адресат программы</w:t>
      </w:r>
    </w:p>
    <w:p w:rsidR="002D1EFD" w:rsidRDefault="002D1EFD" w:rsidP="002D1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D1EFD">
        <w:rPr>
          <w:rFonts w:ascii="Times New Roman" w:eastAsia="Times New Roman" w:hAnsi="Times New Roman" w:cs="Times New Roman"/>
          <w:sz w:val="28"/>
          <w:lang w:eastAsia="ru-RU"/>
        </w:rPr>
        <w:t xml:space="preserve">Рабочая программа дополнительного образования рассчитана на детей </w:t>
      </w:r>
      <w:r>
        <w:rPr>
          <w:rFonts w:ascii="Times New Roman" w:eastAsia="Times New Roman" w:hAnsi="Times New Roman" w:cs="Times New Roman"/>
          <w:sz w:val="28"/>
          <w:lang w:eastAsia="ru-RU"/>
        </w:rPr>
        <w:t>старшего</w:t>
      </w:r>
      <w:r w:rsidRPr="002D1EFD">
        <w:rPr>
          <w:rFonts w:ascii="Times New Roman" w:eastAsia="Times New Roman" w:hAnsi="Times New Roman" w:cs="Times New Roman"/>
          <w:sz w:val="28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(6-7 лет)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последний год перед школой уровень речевого развития каждого ребенка качественно совершенствуется: дополняется, уточняется, закрепляется. Активно продолжается работа по развитию связной речи, которая аккумулирует и широко использует все достижения речевого развития детей.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слух (сочетание фонематического и фонетич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еского слуха) позволяет детям 6-</w:t>
      </w:r>
      <w:r w:rsidRPr="008C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лет: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правильность собственной речи и речи окружающих при произнесении сложных звукосочетаний, сложных по конструкции слов, в согласовании слов в предложении;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наличие определенного звука во фразе; выделять из фразы слова с заданным звуком; подбирать слова: на определенный звук; заканчивающиеся на заданный звук; со звуком, находящимся в середине слова; с двумя заданными звуками [с - ш], [з - ж], [ц - с], например: соцветие;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дифференцировать свистящие и шипящие, звонкие и глухие, мягкие и твердые звуки;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лексическое значение слов-паронимов.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дыхание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6-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 сформировано правильное речевое дыхание с коротким вдохом и длительным выдохом. Объем легких детей седьмого года жизни позволяет им произносить на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вдохе фразу, состоящую из 6-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слов.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сложных по конструкции предложениях дети рационально используют выдыхаемый поток воздуха, умеют делать правильные остановки в речи для нового короткого вдоха, не нарушая при этом целостности произносимой фразы.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Звукопроизношение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 лет в норме владеет правильным произношением всех звуков речи. Однако у некоторых детей еще имеются недостатки, выражающиеся в недостаточно четкой дифференциации отдельных звуков. Чаще всего это свистящие и шипящие, звонкие и глухие согласные, твердые и мягкие звуки.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части детей процесс закрепления навыков правильного произношения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автоматизации) звуков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р’], [л -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л’] несколько затягивается. Эти дети не владеют в достаточной мере самоконтролем при произношении данных звуков. Им требуется помощь окружающих взрослых.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Словопроизношение</w:t>
      </w:r>
      <w:proofErr w:type="spellEnd"/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6-7 лет доступно произношение слов сложной </w:t>
      </w:r>
      <w:proofErr w:type="spellStart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конструкции. Они умеют отвечать на вопросы, соблюдая нормы литературного произношения, изменяя, в зависимости от высказывания, просодические компоненты речи (силу, высоту, темп, тембр). Дети правильно произносят слова с множественным стечением согласных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Лексический объём речи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словаря детей 6-7 лет различен. Это зависит от индивидуальных особенностей ребенка, от социума, в котором он воспитывается. Однако в среднем объем словаря ребенка к 7 годам достигает 5000 слов.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расширение словаря идет за счет развития познавательной сферы. Словарь детей 6 лет уточняется, активизируется на основе информации ближнего и дальнего окружения. Ребенок называет фамилию, имя, отчество близких людей; определяет их родственные и общественные отношения (кто такой, кем приходится родным и близким).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6 лет называют предметы, их целевое назначение и функции. </w:t>
      </w:r>
      <w:proofErr w:type="gramStart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это касается предметов, которые находятся в их непосредственном окружении: дома, в саду, во дворе, на даче, в парке, на улице, в транспорте, в магазинах, в других общественных местах.</w:t>
      </w:r>
      <w:proofErr w:type="gramEnd"/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они называют объекты живой природы (животных и растения), их части, дают небольшие характеристики (повадки животных, изменения в жизни растений и т. п.); объекты неживой природы, фиксируют их изменения во все времена года. Происходит заметное пополнение словаря за счет конкретизации понятий, связанных с деятельностью человека.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работа с синонимами, антонимами, омонимами. Закрепляются представления детей о многозначности слов. Они понимают и используют в своей речи слова с переносным значением (хитрая, как лиса; быстрый, как ветер и т. п.).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доступны значения некоторых фразеологических оборотов. Важной особенностью пополнения лексического запаса слов детей 6-7 лет является способность усваивать каждое воспринимаемое слово в определенной степени обобщения.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седьмом году жизни дети легко усваивают родовые понятия (вещи, плоды, движение и т. п.). </w:t>
      </w:r>
      <w:proofErr w:type="gramStart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доступны слова, называющие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едельное лексическое обобщение: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предметность, действие, состояние, признак, качество, количество и т. п.</w:t>
      </w:r>
      <w:proofErr w:type="gramEnd"/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 речи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лексической стороны речи всегда идет параллельно с развитием грамматического строя речи.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6-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 достаточно легко (с помощью наводящих вопросов) подбирают однокоренные слова. Они осваивают практически все способы словообразования русского языка (на уровне языкового чутья).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хорошо образуют и употребляют в самостоятельной речи прилагательные сравнительной степени (</w:t>
      </w:r>
      <w:proofErr w:type="gramStart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добрее). Они правильно 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употребляют часто встречающиеся несклоняемые существительные (кино, пальто, пианино). 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правильно понимают и употребляют в своей речи практически все предлоги, выражающие пространственные отношения.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используют в высказываниях глаголы с приставкой пер</w:t>
      </w:r>
      <w:proofErr w:type="gramStart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путают ее с другими близкими по звучанию приставками (при-, про- ).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дети 6 лет могут допускать ошибки при образовании существительных в родительном падеже множественного числа. При этом они сами же их и находят, пытаются исправить, но это не всегда им удается. В данной ситуации им нужна еще помощь взрослых. Некоторые дети допускают ошибки в употреблении глаголов </w:t>
      </w:r>
      <w:r w:rsidRPr="00515C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хотеть, начать</w:t>
      </w:r>
      <w:r w:rsidRPr="00515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самостоятельной речи дети 6 лет часто употребляют предложения сложной конструкции. Отвечая на проблемные вопросы (почему? зачем? как?), они стилистически правильно строят ответы, употребляя сложносочиненные и сложноподчиненные предложения.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связной речи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шестилетними детьми продолжается серьезная работа по обучению связной речи (диалогу и монологу). Чем старше ребенок, тем больше времени и места в процессе его речевого развития отводится связной речи.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не только с возросшими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речевыми возможностями детей 6-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лет, но и с тем, что в связной речи отражается логика мышления ребенка, его умение осмысливать воспринимаемое и правильно выражать его.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как бы вбирает в себя все достижения ребенка в овладении родным языком: освоение произносительной стороны, словарного состава, грамматического строя.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разнообразными навыками связной речи позволяет ребенку осуществлять полноценное общение со сверстниками и взрослыми.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6 годам дети достаточно хорошо владеют диалогической речью, которая на протяжении всего дошкольного возраста была и остается ведущей и социально значимой для ребенка речевой формой.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знакомы с правилами ведения диалога (умение слушать и понимать собеседника, формулировать и задавать вопросы, строить ответ (реплику) в соответствии с услышанным), умеют отбирать речевой материал в зависимости от цели, ситуации и объекта общения; активно используют нормы речевого этикета в наиболее распространенных жизненных ситуациях (приветствие, прощание, просьба, утешение и т. п.).</w:t>
      </w:r>
      <w:proofErr w:type="gramEnd"/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на седьмом году жизни необходимо продолжить работу по совершенствованию диалогической речи, упражнять детей в умении осознанно выстраивать диалогическое взаимодействие в повседневном общении с окружающими и в специальных ситуациях.</w:t>
      </w:r>
    </w:p>
    <w:p w:rsidR="002D1EFD" w:rsidRPr="008C64CE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седьмого года жизни продолжается обучение детей составлению монологических текстов. К 6 годам дети освоили элементарное построение монологов повествовательного и описательного типа. Они умеют определять главную тему высказывания и выстраивать последовательность 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монолога-повествования (начало,</w:t>
      </w:r>
      <w:r w:rsidRPr="008C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часть, концовка); называть объект речи, определять и выдерживать элементарную логику перечисления в монологах-описаниях.</w:t>
      </w:r>
    </w:p>
    <w:p w:rsidR="002D1EFD" w:rsidRDefault="002D1EFD" w:rsidP="002D1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D6F" w:rsidRPr="00FD5D6F" w:rsidRDefault="00FD5D6F" w:rsidP="00726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FD5D6F">
        <w:rPr>
          <w:rFonts w:ascii="Times New Roman" w:eastAsia="Times New Roman" w:hAnsi="Times New Roman" w:cs="Times New Roman"/>
          <w:b/>
          <w:i/>
          <w:sz w:val="28"/>
          <w:lang w:eastAsia="ru-RU"/>
        </w:rPr>
        <w:t>1.3</w:t>
      </w:r>
      <w:r w:rsidR="007269B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Pr="00FD5D6F">
        <w:rPr>
          <w:rFonts w:ascii="Times New Roman" w:eastAsia="Times New Roman" w:hAnsi="Times New Roman" w:cs="Times New Roman"/>
          <w:b/>
          <w:i/>
          <w:sz w:val="28"/>
          <w:lang w:eastAsia="ru-RU"/>
        </w:rPr>
        <w:t>Объем программы</w:t>
      </w:r>
    </w:p>
    <w:p w:rsidR="00FD5D6F" w:rsidRPr="00FD5D6F" w:rsidRDefault="00FD5D6F" w:rsidP="00FD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5D6F">
        <w:rPr>
          <w:rFonts w:ascii="Times New Roman" w:eastAsia="Times New Roman" w:hAnsi="Times New Roman" w:cs="Times New Roman"/>
          <w:sz w:val="28"/>
          <w:lang w:eastAsia="ru-RU"/>
        </w:rPr>
        <w:t>Общий объем учебной нагрузки деятельности детей соответствует требованиям действующих СанПиН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5D6F" w:rsidRPr="00FD5D6F" w:rsidTr="00370CA5">
        <w:trPr>
          <w:trHeight w:val="376"/>
          <w:jc w:val="center"/>
        </w:trPr>
        <w:tc>
          <w:tcPr>
            <w:tcW w:w="957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:rsidR="00FD5D6F" w:rsidRPr="00FD5D6F" w:rsidRDefault="00FD5D6F" w:rsidP="00370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D5D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Познавательная деятельность</w:t>
            </w:r>
          </w:p>
        </w:tc>
      </w:tr>
      <w:tr w:rsidR="00FD5D6F" w:rsidRPr="00FD5D6F" w:rsidTr="00370CA5">
        <w:trPr>
          <w:jc w:val="center"/>
        </w:trPr>
        <w:tc>
          <w:tcPr>
            <w:tcW w:w="3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:rsidR="00FD5D6F" w:rsidRPr="00FD5D6F" w:rsidRDefault="00FD5D6F" w:rsidP="00370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D5D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Группа</w:t>
            </w:r>
          </w:p>
        </w:tc>
        <w:tc>
          <w:tcPr>
            <w:tcW w:w="3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:rsidR="00FD5D6F" w:rsidRPr="00FD5D6F" w:rsidRDefault="00FD5D6F" w:rsidP="00370CA5">
            <w:pPr>
              <w:widowControl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D5D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Количество занятий в неделю</w:t>
            </w:r>
          </w:p>
        </w:tc>
        <w:tc>
          <w:tcPr>
            <w:tcW w:w="31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:rsidR="00FD5D6F" w:rsidRPr="00FD5D6F" w:rsidRDefault="00FD5D6F" w:rsidP="00370CA5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D5D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Количество занятий в год</w:t>
            </w:r>
          </w:p>
        </w:tc>
      </w:tr>
      <w:tr w:rsidR="00FD5D6F" w:rsidRPr="00FD5D6F" w:rsidTr="00370CA5">
        <w:trPr>
          <w:jc w:val="center"/>
        </w:trPr>
        <w:tc>
          <w:tcPr>
            <w:tcW w:w="3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:rsidR="00FD5D6F" w:rsidRDefault="00FD5D6F" w:rsidP="00370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Подготовительная</w:t>
            </w:r>
          </w:p>
          <w:p w:rsidR="00FD5D6F" w:rsidRPr="00FD5D6F" w:rsidRDefault="00FD5D6F" w:rsidP="00370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 школе группа</w:t>
            </w:r>
          </w:p>
        </w:tc>
        <w:tc>
          <w:tcPr>
            <w:tcW w:w="3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:rsidR="00FD5D6F" w:rsidRPr="00FD5D6F" w:rsidRDefault="00FD5D6F" w:rsidP="00370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D5D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  <w:hideMark/>
          </w:tcPr>
          <w:p w:rsidR="00FD5D6F" w:rsidRPr="00FD5D6F" w:rsidRDefault="00FD5D6F" w:rsidP="000836EA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D5D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0836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</w:tr>
    </w:tbl>
    <w:p w:rsidR="00FD5D6F" w:rsidRDefault="00FD5D6F" w:rsidP="00FD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5D6F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познавательного развития проводится во вторую половину дня </w:t>
      </w:r>
      <w:r w:rsidR="0083692E"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Pr="00FD5D6F">
        <w:rPr>
          <w:rFonts w:ascii="Times New Roman" w:eastAsia="Times New Roman" w:hAnsi="Times New Roman" w:cs="Times New Roman"/>
          <w:sz w:val="28"/>
          <w:lang w:eastAsia="ru-RU"/>
        </w:rPr>
        <w:t xml:space="preserve">10 </w:t>
      </w:r>
      <w:r w:rsidR="0083692E">
        <w:rPr>
          <w:rFonts w:ascii="Times New Roman" w:eastAsia="Times New Roman" w:hAnsi="Times New Roman" w:cs="Times New Roman"/>
          <w:sz w:val="28"/>
          <w:lang w:eastAsia="ru-RU"/>
        </w:rPr>
        <w:t>детьми</w:t>
      </w:r>
      <w:r w:rsidRPr="00FD5D6F">
        <w:rPr>
          <w:rFonts w:ascii="Times New Roman" w:eastAsia="Times New Roman" w:hAnsi="Times New Roman" w:cs="Times New Roman"/>
          <w:sz w:val="28"/>
          <w:lang w:eastAsia="ru-RU"/>
        </w:rPr>
        <w:t xml:space="preserve">, в </w:t>
      </w:r>
      <w:r w:rsidR="00370CA5">
        <w:rPr>
          <w:rFonts w:ascii="Times New Roman" w:eastAsia="Times New Roman" w:hAnsi="Times New Roman" w:cs="Times New Roman"/>
          <w:sz w:val="28"/>
          <w:lang w:eastAsia="ru-RU"/>
        </w:rPr>
        <w:t>кабинете логопеда</w:t>
      </w:r>
      <w:r w:rsidRPr="00FD5D6F">
        <w:rPr>
          <w:rFonts w:ascii="Times New Roman" w:eastAsia="Times New Roman" w:hAnsi="Times New Roman" w:cs="Times New Roman"/>
          <w:sz w:val="28"/>
          <w:lang w:eastAsia="ru-RU"/>
        </w:rPr>
        <w:t xml:space="preserve">, 1 раз в неделю. Длительность занятий </w:t>
      </w:r>
      <w:r w:rsidR="0083692E">
        <w:rPr>
          <w:rFonts w:ascii="Times New Roman" w:eastAsia="Times New Roman" w:hAnsi="Times New Roman" w:cs="Times New Roman"/>
          <w:sz w:val="28"/>
          <w:lang w:eastAsia="ru-RU"/>
        </w:rPr>
        <w:t>в подготовительной группе 25-30</w:t>
      </w:r>
      <w:r w:rsidRPr="00FD5D6F">
        <w:rPr>
          <w:rFonts w:ascii="Times New Roman" w:eastAsia="Times New Roman" w:hAnsi="Times New Roman" w:cs="Times New Roman"/>
          <w:sz w:val="28"/>
          <w:lang w:eastAsia="ru-RU"/>
        </w:rPr>
        <w:t xml:space="preserve"> минут. Учебная нагрузка составлена с учётом требований инструктивно-методического письма Министерства образования РФ от 14.03.2000г. № 65/23-16 «О гигиенических требованиях к максимальной нагрузке на детей дошкольного возраста в организованных формах обучения» и в соответствии с «Постановлением Главного Государственного Санитарного врача РФ от 26.03.2003  № 24».</w:t>
      </w:r>
    </w:p>
    <w:p w:rsidR="0083692E" w:rsidRPr="00BB176A" w:rsidRDefault="0083692E" w:rsidP="0083692E">
      <w:pPr>
        <w:pStyle w:val="c2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</w:rPr>
      </w:pPr>
      <w:r w:rsidRPr="00BB176A">
        <w:rPr>
          <w:rStyle w:val="c4"/>
          <w:color w:val="000000"/>
          <w:sz w:val="28"/>
        </w:rPr>
        <w:t>Занятие делиться на две части: теоретическую и практическую. В теоретической части с  помощью наглядно-дидактического материала проводиться работа над словарем, грамматическим строем. Большое внимание уделяется развитию умений детей обобщать, сравнивать, противопоставлять. В словарь вводятся слова, обозначающие материал, из которого сделан предмет («дерево», «металл», «пластмасса», «стекло»), широко используются загадки и описания предметов, их свойств, качеств и действий.</w:t>
      </w:r>
    </w:p>
    <w:p w:rsidR="0083692E" w:rsidRPr="00BB176A" w:rsidRDefault="0083692E" w:rsidP="0083692E">
      <w:pPr>
        <w:pStyle w:val="c2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</w:rPr>
      </w:pPr>
      <w:r w:rsidRPr="00BB176A">
        <w:rPr>
          <w:rStyle w:val="c4"/>
          <w:color w:val="000000"/>
          <w:sz w:val="28"/>
        </w:rPr>
        <w:t xml:space="preserve">Особое внимание уделяется работе над смысловой стороной слова, расширению запаса синонимов и антонимов, многозначных слов, формируется умение употреблять слова, наиболее точно подходящие к ситуации. </w:t>
      </w:r>
    </w:p>
    <w:p w:rsidR="0083692E" w:rsidRPr="00BB176A" w:rsidRDefault="0083692E" w:rsidP="0083692E">
      <w:pPr>
        <w:pStyle w:val="c2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</w:rPr>
      </w:pPr>
      <w:r w:rsidRPr="00BB176A">
        <w:rPr>
          <w:rStyle w:val="c4"/>
          <w:color w:val="000000"/>
          <w:sz w:val="28"/>
        </w:rPr>
        <w:t>В дидак</w:t>
      </w:r>
      <w:r>
        <w:rPr>
          <w:rStyle w:val="c4"/>
          <w:color w:val="000000"/>
          <w:sz w:val="28"/>
        </w:rPr>
        <w:t>тических играх дети практически</w:t>
      </w:r>
      <w:r w:rsidRPr="00BB176A">
        <w:rPr>
          <w:rStyle w:val="c4"/>
          <w:color w:val="000000"/>
          <w:sz w:val="28"/>
        </w:rPr>
        <w:t xml:space="preserve"> отрабатывают умения правильно произносить слова в разных падежах, в единственном и множественном числе и т.д.</w:t>
      </w:r>
    </w:p>
    <w:p w:rsidR="0083692E" w:rsidRPr="00BB176A" w:rsidRDefault="0083692E" w:rsidP="0083692E">
      <w:pPr>
        <w:pStyle w:val="c2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</w:rPr>
      </w:pPr>
      <w:r w:rsidRPr="00BB176A">
        <w:rPr>
          <w:rStyle w:val="c4"/>
          <w:color w:val="000000"/>
          <w:sz w:val="28"/>
        </w:rPr>
        <w:t xml:space="preserve">В конце занятия, с помощью полученных знаний по теме уделяется внимание синтаксической стороне речи – умению строить не только простые распространенные, но и сложные предложения разных типов. </w:t>
      </w:r>
      <w:proofErr w:type="gramStart"/>
      <w:r w:rsidRPr="00BB176A">
        <w:rPr>
          <w:rStyle w:val="c4"/>
          <w:color w:val="000000"/>
          <w:sz w:val="28"/>
        </w:rPr>
        <w:t>Для этого проводятся упражнения на распространение и дополнение предложений, начатых педагогом («Дети пошли в лес, чтобы...</w:t>
      </w:r>
      <w:proofErr w:type="gramEnd"/>
      <w:r w:rsidRPr="00BB176A">
        <w:rPr>
          <w:rStyle w:val="c4"/>
          <w:color w:val="000000"/>
          <w:sz w:val="28"/>
        </w:rPr>
        <w:t xml:space="preserve"> </w:t>
      </w:r>
      <w:proofErr w:type="gramStart"/>
      <w:r w:rsidRPr="00BB176A">
        <w:rPr>
          <w:rStyle w:val="c4"/>
          <w:color w:val="000000"/>
          <w:sz w:val="28"/>
        </w:rPr>
        <w:t>Они оказались там, где…»).</w:t>
      </w:r>
      <w:proofErr w:type="gramEnd"/>
    </w:p>
    <w:p w:rsidR="0083692E" w:rsidRPr="00BB176A" w:rsidRDefault="0083692E" w:rsidP="0083692E">
      <w:pPr>
        <w:pStyle w:val="c2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</w:rPr>
      </w:pPr>
      <w:r w:rsidRPr="00BB176A">
        <w:rPr>
          <w:rStyle w:val="c4"/>
          <w:color w:val="000000"/>
          <w:sz w:val="28"/>
        </w:rPr>
        <w:t>Формирование синтаксической стороны речи детей, разнообразных синтаксических конструкций необходимо для развития связной речи. Все части занятия способствуют умению самостоятельно составлять описательный или повествовательный рассказ по предложенной теме.</w:t>
      </w:r>
    </w:p>
    <w:p w:rsidR="0083692E" w:rsidRPr="0083692E" w:rsidRDefault="0083692E" w:rsidP="007269B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1.4</w:t>
      </w:r>
      <w:r w:rsidR="00726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3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организации образовательного процесса: очная</w:t>
      </w:r>
    </w:p>
    <w:p w:rsidR="0083692E" w:rsidRPr="0083692E" w:rsidRDefault="0083692E" w:rsidP="007269B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1.5</w:t>
      </w:r>
      <w:r w:rsidR="00726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3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занятий</w:t>
      </w:r>
    </w:p>
    <w:p w:rsidR="0083692E" w:rsidRPr="006A6CF8" w:rsidRDefault="0083692E" w:rsidP="008369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CF8">
        <w:rPr>
          <w:rFonts w:ascii="Times New Roman" w:hAnsi="Times New Roman" w:cs="Times New Roman"/>
          <w:i/>
          <w:sz w:val="28"/>
          <w:szCs w:val="28"/>
        </w:rPr>
        <w:t xml:space="preserve">Развитие свободного общения </w:t>
      </w:r>
      <w:proofErr w:type="gramStart"/>
      <w:r w:rsidRPr="006A6CF8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6A6CF8">
        <w:rPr>
          <w:rFonts w:ascii="Times New Roman" w:hAnsi="Times New Roman" w:cs="Times New Roman"/>
          <w:i/>
          <w:sz w:val="28"/>
          <w:szCs w:val="28"/>
        </w:rPr>
        <w:t xml:space="preserve"> взрослыми и детьми</w:t>
      </w:r>
    </w:p>
    <w:p w:rsidR="0083692E" w:rsidRPr="003437C2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92E" w:rsidRPr="003437C2" w:rsidTr="0083692E">
        <w:tc>
          <w:tcPr>
            <w:tcW w:w="4785" w:type="dxa"/>
          </w:tcPr>
          <w:p w:rsidR="0083692E" w:rsidRPr="003437C2" w:rsidRDefault="0083692E" w:rsidP="008369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педагогов и детей</w:t>
            </w:r>
          </w:p>
        </w:tc>
        <w:tc>
          <w:tcPr>
            <w:tcW w:w="4786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и детей</w:t>
            </w:r>
          </w:p>
        </w:tc>
      </w:tr>
      <w:tr w:rsidR="0083692E" w:rsidRPr="003437C2" w:rsidTr="0083692E">
        <w:tc>
          <w:tcPr>
            <w:tcW w:w="4785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социального контакта (фактическая беседа, эвристическая беседа). </w:t>
            </w:r>
          </w:p>
          <w:p w:rsidR="0083692E" w:rsidRPr="003437C2" w:rsidRDefault="0083692E" w:rsidP="008369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Гимнастики (</w:t>
            </w:r>
            <w:proofErr w:type="gramStart"/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мимическая</w:t>
            </w:r>
            <w:proofErr w:type="gramEnd"/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-Игры со словом пластические этюды. 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- Сценарии активизирующего общения. 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- Чтение, 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(беседа.) 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продуктивная деятельность. 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 -Моделирование и обыгрывание проблемных ситуаций художественно-речевая деятельность детей 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-Сюжетно-ролевая игра </w:t>
            </w:r>
          </w:p>
          <w:p w:rsidR="0083692E" w:rsidRPr="003437C2" w:rsidRDefault="0083692E" w:rsidP="00836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Игры парами.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 -Чтение, рассматривание иллюстраций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 - Беседы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 - Игры-драматизации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 - Досуги, праздники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Экскурсии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 -Совместные семейные проекты</w:t>
            </w:r>
          </w:p>
          <w:p w:rsidR="0083692E" w:rsidRPr="003437C2" w:rsidRDefault="0083692E" w:rsidP="00836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92E" w:rsidRPr="003437C2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92E" w:rsidRPr="006A6CF8" w:rsidRDefault="0083692E" w:rsidP="0083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Звуковая культура речи совершенствование умения различать на слух и в произношении все звуки родного языка</w:t>
      </w:r>
    </w:p>
    <w:p w:rsidR="0083692E" w:rsidRPr="003437C2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92E" w:rsidRPr="003437C2" w:rsidTr="0083692E">
        <w:tc>
          <w:tcPr>
            <w:tcW w:w="4785" w:type="dxa"/>
          </w:tcPr>
          <w:p w:rsidR="0083692E" w:rsidRPr="003437C2" w:rsidRDefault="0083692E" w:rsidP="008369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педагогов и детей</w:t>
            </w:r>
          </w:p>
        </w:tc>
        <w:tc>
          <w:tcPr>
            <w:tcW w:w="4786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и детей</w:t>
            </w: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692E" w:rsidRPr="003437C2" w:rsidTr="0083692E">
        <w:tc>
          <w:tcPr>
            <w:tcW w:w="4785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-Речевые дидактические игры.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Разучивание скороговорок, </w:t>
            </w:r>
            <w:proofErr w:type="spellStart"/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стихов, загадок.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импровизация.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Игра-драматизация</w:t>
            </w:r>
          </w:p>
        </w:tc>
        <w:tc>
          <w:tcPr>
            <w:tcW w:w="4786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-Разучивание скороговорок,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загадок.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Игра-драматизация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у логопеда</w:t>
            </w:r>
          </w:p>
          <w:p w:rsidR="0083692E" w:rsidRPr="003437C2" w:rsidRDefault="0083692E" w:rsidP="00836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692E" w:rsidRPr="003437C2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92E" w:rsidRDefault="0083692E" w:rsidP="0083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3692E" w:rsidRPr="006A6CF8" w:rsidRDefault="0083692E" w:rsidP="0083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Грамматический строй речи</w:t>
      </w:r>
    </w:p>
    <w:p w:rsidR="0083692E" w:rsidRPr="00BE0881" w:rsidRDefault="0083692E" w:rsidP="0083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3692E" w:rsidRPr="006A6CF8" w:rsidRDefault="0083692E" w:rsidP="00836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6A6C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пражнение детей в согласовании слов в предложении</w:t>
      </w:r>
    </w:p>
    <w:p w:rsidR="0083692E" w:rsidRPr="006A6CF8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-совершенствование умения образовывать (по образцу) однокоренные слова,</w:t>
      </w:r>
    </w:p>
    <w:p w:rsidR="0083692E" w:rsidRPr="006A6CF8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существительные с суффиксами, глаголы с приставками, прилагательные </w:t>
      </w:r>
      <w:proofErr w:type="gramStart"/>
      <w:r w:rsidRPr="006A6C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</w:p>
    <w:p w:rsidR="0083692E" w:rsidRPr="006A6CF8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сравнительной и превосходной степени</w:t>
      </w:r>
    </w:p>
    <w:p w:rsidR="0083692E" w:rsidRPr="006A6CF8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92E" w:rsidRPr="003437C2" w:rsidTr="0083692E">
        <w:tc>
          <w:tcPr>
            <w:tcW w:w="4785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педагогов и детей</w:t>
            </w:r>
          </w:p>
          <w:p w:rsidR="0083692E" w:rsidRPr="003437C2" w:rsidRDefault="0083692E" w:rsidP="00836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и детей</w:t>
            </w: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692E" w:rsidRPr="003437C2" w:rsidTr="0083692E">
        <w:tc>
          <w:tcPr>
            <w:tcW w:w="4785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-Речевые тренинги (упражнения)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-Разучивание стихов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активизирующего общения.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-Игры-занятия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-Досуг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Речевые задания и упражнения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 импровизация по мотивам сказок.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Театрализованная деятельность</w:t>
            </w:r>
          </w:p>
          <w:p w:rsidR="0083692E" w:rsidRPr="003437C2" w:rsidRDefault="0083692E" w:rsidP="00836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Чтение, разучивание стихов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Экскурсии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-Родительские собрания,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деловые игры, круглые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столы, семинары-практикумы и т.д.</w:t>
            </w:r>
          </w:p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92E" w:rsidRPr="003437C2" w:rsidRDefault="0083692E" w:rsidP="00836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692E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92E" w:rsidRPr="006A6CF8" w:rsidRDefault="0083692E" w:rsidP="0083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Связная речь</w:t>
      </w:r>
    </w:p>
    <w:p w:rsidR="0083692E" w:rsidRPr="006A6CF8" w:rsidRDefault="0083692E" w:rsidP="0083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83692E" w:rsidRPr="006A6CF8" w:rsidRDefault="0083692E" w:rsidP="00836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Совершенствование диалогической и монологической форм речи</w:t>
      </w:r>
    </w:p>
    <w:p w:rsidR="0083692E" w:rsidRPr="006A6CF8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-формирование умения вести диалог с воспитателем, сверстниками; быть</w:t>
      </w:r>
    </w:p>
    <w:p w:rsidR="0083692E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6C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доброжелательным и корректным собеседником. Воспитание культуры речевого общения</w:t>
      </w:r>
    </w:p>
    <w:p w:rsidR="0083692E" w:rsidRPr="006A6CF8" w:rsidRDefault="0083692E" w:rsidP="00836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92E" w:rsidRPr="003437C2" w:rsidTr="0083692E">
        <w:tc>
          <w:tcPr>
            <w:tcW w:w="4785" w:type="dxa"/>
          </w:tcPr>
          <w:p w:rsidR="0083692E" w:rsidRPr="003437C2" w:rsidRDefault="0083692E" w:rsidP="00836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4786" w:type="dxa"/>
          </w:tcPr>
          <w:p w:rsidR="0083692E" w:rsidRPr="003437C2" w:rsidRDefault="0083692E" w:rsidP="00836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и детей</w:t>
            </w: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92E" w:rsidRPr="003437C2" w:rsidTr="0083692E">
        <w:tc>
          <w:tcPr>
            <w:tcW w:w="4785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 -</w:t>
            </w:r>
            <w:r w:rsidR="000A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рассматривание иллюстраций - Дидактические игры Творческие задания </w:t>
            </w:r>
            <w:proofErr w:type="gramStart"/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идактические игры - Экскурсии - Проектная деятельность - Досуги и праздники - Экспериментирование -Познавательно-исследовательская деятельность -Игры-занятия -Театрализованная деятельность -Словотворчество</w:t>
            </w:r>
          </w:p>
          <w:p w:rsidR="0083692E" w:rsidRPr="003437C2" w:rsidRDefault="0083692E" w:rsidP="00836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3692E" w:rsidRPr="003437C2" w:rsidRDefault="0083692E" w:rsidP="008369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Игры-импровизации по мотивам сказок - Проектная деятельность -</w:t>
            </w:r>
            <w:r w:rsidR="000A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Словотворчество Открытый показ занятий по обучению рассказыванию. - Информационная поддержка родителей -</w:t>
            </w:r>
            <w:r w:rsidR="000A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C2">
              <w:rPr>
                <w:rFonts w:ascii="Times New Roman" w:hAnsi="Times New Roman" w:cs="Times New Roman"/>
                <w:sz w:val="24"/>
                <w:szCs w:val="24"/>
              </w:rPr>
              <w:t>Экскурсии с детьми - Участие в проектной деятельности</w:t>
            </w:r>
          </w:p>
          <w:p w:rsidR="0083692E" w:rsidRPr="003437C2" w:rsidRDefault="0083692E" w:rsidP="00836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69B6" w:rsidRDefault="007269B6" w:rsidP="008369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692E" w:rsidRPr="0083692E" w:rsidRDefault="0083692E" w:rsidP="008369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1.6</w:t>
      </w:r>
      <w:r w:rsidR="00726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3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освоения программы: 1 год</w:t>
      </w:r>
    </w:p>
    <w:p w:rsidR="0083692E" w:rsidRPr="0083692E" w:rsidRDefault="0083692E" w:rsidP="008369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1.7</w:t>
      </w:r>
      <w:r w:rsidR="00726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3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занятий</w:t>
      </w:r>
    </w:p>
    <w:p w:rsidR="0083692E" w:rsidRPr="0083692E" w:rsidRDefault="0083692E" w:rsidP="0083692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учебных недель в году – 33</w:t>
      </w:r>
    </w:p>
    <w:p w:rsidR="0083692E" w:rsidRPr="0083692E" w:rsidRDefault="0083692E" w:rsidP="0083692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– 33</w:t>
      </w:r>
    </w:p>
    <w:p w:rsidR="0083692E" w:rsidRPr="0083692E" w:rsidRDefault="0083692E" w:rsidP="008369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познавательной деятельности детей дошкольного возраста планир</w:t>
      </w:r>
      <w:r w:rsidR="002D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использование </w:t>
      </w: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фронтальной формы обучения</w:t>
      </w:r>
      <w:r w:rsidR="002D1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проводится по 1 образовательной ситуации на группу воспитанников, 3</w:t>
      </w:r>
      <w:r w:rsidR="002D12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ситуации в год на группу воспитанников. </w:t>
      </w:r>
    </w:p>
    <w:p w:rsidR="0083692E" w:rsidRPr="0083692E" w:rsidRDefault="0083692E" w:rsidP="008369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83692E" w:rsidRPr="0083692E" w:rsidRDefault="0083692E" w:rsidP="008369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образовательной деятельности устанавливается в соответствии с требованиями по регламенту, и не превышает </w:t>
      </w:r>
      <w:r w:rsidR="002D12F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83692E" w:rsidRPr="0083692E" w:rsidRDefault="0083692E" w:rsidP="008369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образовательной ситуации провод</w:t>
      </w:r>
      <w:r w:rsidR="002D12F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минутки</w:t>
      </w:r>
      <w:r w:rsidR="002D1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92E" w:rsidRPr="0083692E" w:rsidRDefault="0083692E" w:rsidP="0083692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детей проводится в начале и в конце года.</w:t>
      </w:r>
    </w:p>
    <w:p w:rsidR="002D12FD" w:rsidRPr="002D12FD" w:rsidRDefault="002D12FD" w:rsidP="002D12F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1.8</w:t>
      </w:r>
      <w:r w:rsidR="00726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D1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 задачи программы</w:t>
      </w:r>
    </w:p>
    <w:p w:rsidR="00A45B85" w:rsidRDefault="002D12FD" w:rsidP="00A45B8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D1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A45B85" w:rsidRPr="002D1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Основная цель программы </w:t>
      </w:r>
      <w:r w:rsidR="00A45B85" w:rsidRPr="00A45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45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5B85"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высших</w:t>
      </w:r>
      <w:r w:rsidR="00A45B85"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</w:t>
      </w:r>
      <w:r w:rsid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45B85"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</w:t>
      </w:r>
      <w:r w:rsid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45B85"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слуховое внимание, зрительное внимание, слуховую память, зрительную память, логическое мышление, пространственную ориентировку в системе коррекционной работы.</w:t>
      </w:r>
      <w:r w:rsidR="00A45B85" w:rsidRPr="00A45B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A45B85" w:rsidRPr="002D12FD" w:rsidRDefault="00A45B85" w:rsidP="00A45B8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12F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Задачи программы</w:t>
      </w:r>
    </w:p>
    <w:p w:rsidR="00A45B85" w:rsidRPr="00A45B85" w:rsidRDefault="00A45B85" w:rsidP="00A45B8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неречевое и речевое дыхания.</w:t>
      </w:r>
    </w:p>
    <w:p w:rsidR="00A45B85" w:rsidRPr="00A45B85" w:rsidRDefault="00A45B85" w:rsidP="00A45B8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и совершенствовать фонематические процессы: анализ, синтез, восприятие и представление.</w:t>
      </w:r>
    </w:p>
    <w:p w:rsidR="00A45B85" w:rsidRPr="00A45B85" w:rsidRDefault="00A45B85" w:rsidP="00A45B8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лексико-грамматический строй, совершенствовать связное высказывание в процессе работы над фонетико-фонематической стороной речи.</w:t>
      </w:r>
    </w:p>
    <w:p w:rsidR="00A45B85" w:rsidRPr="00A45B85" w:rsidRDefault="00A45B85" w:rsidP="00A45B8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Формировать полноценную связную речь.</w:t>
      </w:r>
    </w:p>
    <w:p w:rsidR="00A45B85" w:rsidRPr="00A45B85" w:rsidRDefault="00A45B85" w:rsidP="00A45B8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Активизировать речевую активность.</w:t>
      </w:r>
    </w:p>
    <w:p w:rsidR="00A45B85" w:rsidRPr="00A45B85" w:rsidRDefault="00A45B85" w:rsidP="00A45B8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общую и мелкую моторику.</w:t>
      </w:r>
    </w:p>
    <w:p w:rsidR="00A45B85" w:rsidRDefault="00A45B85" w:rsidP="002D12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12FD" w:rsidRPr="002D12FD" w:rsidRDefault="002D12FD" w:rsidP="002D12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1.9</w:t>
      </w:r>
      <w:r w:rsidR="00D02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D1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</w:t>
      </w:r>
    </w:p>
    <w:p w:rsidR="002D12FD" w:rsidRPr="002D12FD" w:rsidRDefault="00D02C0E" w:rsidP="00D02C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Результатом освоения программы предусматривается</w:t>
      </w:r>
      <w:r w:rsidR="000A07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D12FD" w:rsidRPr="001428A9" w:rsidRDefault="002D12FD" w:rsidP="00D02C0E">
      <w:pPr>
        <w:pStyle w:val="a8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428A9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Развитие словаря</w:t>
      </w:r>
      <w:r w:rsidR="001428A9" w:rsidRPr="001428A9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(освоение значений слов и их уместное употребление в соответствии с контекстом высказывания, ситуацией, в которой происходит общение);</w:t>
      </w:r>
    </w:p>
    <w:p w:rsidR="002D12FD" w:rsidRPr="001428A9" w:rsidRDefault="002D12FD" w:rsidP="00D02C0E">
      <w:pPr>
        <w:pStyle w:val="a8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Воспитание звуковой культуры (</w:t>
      </w:r>
      <w:r w:rsidRPr="001428A9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развитие</w:t>
      </w:r>
      <w:r w:rsidR="001428A9"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восприятия звуков родной речи и произношения, любви и интереса к художественному слову;</w:t>
      </w:r>
    </w:p>
    <w:p w:rsidR="002D12FD" w:rsidRPr="001428A9" w:rsidRDefault="002D12FD" w:rsidP="00D02C0E">
      <w:pPr>
        <w:pStyle w:val="a8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428A9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Развитие связной ре</w:t>
      </w:r>
      <w:r w:rsidR="001428A9" w:rsidRPr="001428A9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чи </w:t>
      </w:r>
      <w:r w:rsidR="001428A9"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(диалогическая </w:t>
      </w:r>
      <w:r w:rsidRPr="001428A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(разговорная)</w:t>
      </w:r>
      <w:r w:rsidR="001428A9"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речь, монологическая </w:t>
      </w:r>
      <w:r w:rsidRPr="001428A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(рассказывание)</w:t>
      </w:r>
      <w:r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2D12FD" w:rsidRPr="001428A9" w:rsidRDefault="002D12FD" w:rsidP="00D02C0E">
      <w:pPr>
        <w:pStyle w:val="a8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Формирование элементарного</w:t>
      </w:r>
      <w:r w:rsidR="001428A9"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осознания явлений языка и речи </w:t>
      </w:r>
      <w:r w:rsidRPr="001428A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(различие звука и слова, нахождение места звука в слове)</w:t>
      </w:r>
      <w:r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2D12FD" w:rsidRPr="001428A9" w:rsidRDefault="002D12FD" w:rsidP="00D02C0E">
      <w:pPr>
        <w:pStyle w:val="a8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Фор</w:t>
      </w:r>
      <w:r w:rsidR="001428A9"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мирование грамматического строя </w:t>
      </w:r>
      <w:r w:rsidRPr="001428A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(морфология, синтаксис, словообразование)</w:t>
      </w:r>
      <w:r w:rsidRPr="001428A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A50C56" w:rsidRPr="005602D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6-7лет, выпущенный из кружка «</w:t>
      </w:r>
      <w:proofErr w:type="spell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Речевичок</w:t>
      </w:r>
      <w:proofErr w:type="spell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должен обладать следующими знаниями, умениями и навыками в образовательной области ФГОС «Речевое развитие»:</w:t>
      </w:r>
    </w:p>
    <w:p w:rsidR="00A50C56" w:rsidRPr="00190F9A" w:rsidRDefault="00A50C56" w:rsidP="00A50C5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Нормализация фонетической стороны речи: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артикулирует все звуки русского языка в различных фонетических позициях и формах речи;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Дифференцирует все звуки.</w:t>
      </w:r>
    </w:p>
    <w:p w:rsidR="00A50C56" w:rsidRPr="00190F9A" w:rsidRDefault="00A50C56" w:rsidP="00A50C5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свободного общения с взрослыми и детьми: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коллективной беседе (самостоятельно формулировать и задавать вопросы, аргументировано отвечать на вопросы);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 пользуется речью для установления контакта, поддержания и завершения разговора.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Развитие компонентов ЛГСР (лексической стороны, грамматического строя речи, связной речи – диалогической и монологической форм) в различных формах и видах детской деятельности: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190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звуковой аналитико-синтетической активности: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Воспринимает слово и предложение как самостоятельные единицы речи, правильно использует в своей речи;</w:t>
      </w:r>
    </w:p>
    <w:p w:rsidR="00A50C56" w:rsidRPr="00190F9A" w:rsidRDefault="00A50C56" w:rsidP="00A50C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Способен делить предложения на слова и составлять из слов (2-4);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19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ленить слова на слоги (2-4) и составлять из слогов;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звуковой анализ слов.</w:t>
      </w:r>
    </w:p>
    <w:p w:rsidR="002D12FD" w:rsidRDefault="002D12FD" w:rsidP="002D1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50C56" w:rsidRPr="00A50C56" w:rsidRDefault="00A50C56" w:rsidP="00D02C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0C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1.10</w:t>
      </w:r>
      <w:r w:rsidR="00D02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50C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Условие реализации программы</w:t>
      </w:r>
    </w:p>
    <w:p w:rsidR="00A50C56" w:rsidRDefault="00A50C56" w:rsidP="00A50C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50C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Примерные центры для </w:t>
      </w:r>
      <w:r w:rsidR="00D02C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речевого</w:t>
      </w:r>
      <w:r w:rsidRPr="00A50C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развития </w:t>
      </w:r>
      <w:r w:rsidR="00D02C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</w:t>
      </w:r>
      <w:r w:rsidRPr="00A50C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етей</w:t>
      </w:r>
      <w:r w:rsidR="00D02C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6-7</w:t>
      </w:r>
      <w:r w:rsidRPr="00A50C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лет</w:t>
      </w:r>
    </w:p>
    <w:p w:rsidR="00A45B85" w:rsidRPr="00BB176A" w:rsidRDefault="00A45B85" w:rsidP="00A45B85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BB176A">
        <w:rPr>
          <w:b/>
          <w:bCs/>
          <w:color w:val="000000"/>
          <w:sz w:val="28"/>
        </w:rPr>
        <w:t>Центр занятий</w:t>
      </w:r>
      <w:r w:rsidRPr="00BB176A">
        <w:rPr>
          <w:color w:val="000000"/>
          <w:sz w:val="28"/>
        </w:rPr>
        <w:t xml:space="preserve"> представлен магнитной доской, партами</w:t>
      </w:r>
    </w:p>
    <w:p w:rsidR="00A45B85" w:rsidRPr="00BB176A" w:rsidRDefault="00A45B85" w:rsidP="00A45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B176A"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Центр моторного развития.</w:t>
      </w:r>
      <w:r w:rsidRPr="00BB176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BB176A">
        <w:rPr>
          <w:rFonts w:ascii="Times New Roman" w:hAnsi="Times New Roman" w:cs="Times New Roman"/>
          <w:color w:val="000000"/>
          <w:sz w:val="28"/>
          <w:szCs w:val="24"/>
        </w:rPr>
        <w:t xml:space="preserve">Трафареты, обводки, шнуровки, разрезные картинки, </w:t>
      </w:r>
      <w:proofErr w:type="spellStart"/>
      <w:r w:rsidRPr="00BB176A">
        <w:rPr>
          <w:rFonts w:ascii="Times New Roman" w:hAnsi="Times New Roman" w:cs="Times New Roman"/>
          <w:color w:val="000000"/>
          <w:sz w:val="28"/>
          <w:szCs w:val="24"/>
        </w:rPr>
        <w:t>пазлы</w:t>
      </w:r>
      <w:proofErr w:type="spellEnd"/>
      <w:r w:rsidRPr="00BB176A">
        <w:rPr>
          <w:rFonts w:ascii="Times New Roman" w:hAnsi="Times New Roman" w:cs="Times New Roman"/>
          <w:color w:val="000000"/>
          <w:sz w:val="28"/>
          <w:szCs w:val="24"/>
        </w:rPr>
        <w:t>, тематическое домино, матрешки, конструктор, п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уговицы, массажные шарики Су-</w:t>
      </w:r>
      <w:proofErr w:type="spellStart"/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Джок</w:t>
      </w:r>
      <w:proofErr w:type="spellEnd"/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сухие бассейны (фасоль, манка), мозаика, умные камешки, прищепки, макароны, бусинки, скрепки, </w:t>
      </w:r>
      <w:r w:rsidRPr="00BB176A">
        <w:rPr>
          <w:rFonts w:ascii="Times New Roman" w:hAnsi="Times New Roman" w:cs="Times New Roman"/>
          <w:color w:val="000000"/>
          <w:sz w:val="28"/>
          <w:szCs w:val="24"/>
        </w:rPr>
        <w:t>многофункциональные крышки и многое другое.</w:t>
      </w:r>
      <w:proofErr w:type="gramEnd"/>
    </w:p>
    <w:p w:rsidR="00A45B85" w:rsidRPr="00BB176A" w:rsidRDefault="00A45B85" w:rsidP="00A45B85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BB176A">
        <w:rPr>
          <w:b/>
          <w:bCs/>
          <w:color w:val="000000"/>
          <w:sz w:val="28"/>
        </w:rPr>
        <w:t>Центр зрительного восприятия.</w:t>
      </w:r>
      <w:r w:rsidRPr="00BB176A">
        <w:rPr>
          <w:color w:val="000000"/>
          <w:sz w:val="28"/>
        </w:rPr>
        <w:t xml:space="preserve"> Глядя на звёзды, облако и солнце, дети с удовольствием выполняют гимнастику для глаз. Упражнения помогают управлять движениями глаз, снимают умственное утомление, способствуют развитию зрительного восприятия. Я считаю такое пособие необходимым и очень полезным.</w:t>
      </w:r>
    </w:p>
    <w:p w:rsidR="00A45B85" w:rsidRPr="00BB176A" w:rsidRDefault="00A45B85" w:rsidP="00A45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B176A"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Центр речевого дыхания</w:t>
      </w:r>
      <w:r w:rsidRPr="00BB176A">
        <w:rPr>
          <w:rFonts w:ascii="Times New Roman" w:hAnsi="Times New Roman" w:cs="Times New Roman"/>
          <w:color w:val="000000"/>
          <w:sz w:val="28"/>
          <w:szCs w:val="24"/>
        </w:rPr>
        <w:t xml:space="preserve"> представлен картотекой дыхательных упражнений, разнообразием вертуше</w:t>
      </w:r>
      <w:proofErr w:type="gramStart"/>
      <w:r w:rsidRPr="00BB176A">
        <w:rPr>
          <w:rFonts w:ascii="Times New Roman" w:hAnsi="Times New Roman" w:cs="Times New Roman"/>
          <w:color w:val="000000"/>
          <w:sz w:val="28"/>
          <w:szCs w:val="24"/>
        </w:rPr>
        <w:t>к-</w:t>
      </w:r>
      <w:proofErr w:type="gramEnd"/>
      <w:r w:rsidRPr="00BB176A">
        <w:rPr>
          <w:rFonts w:ascii="Times New Roman" w:hAnsi="Times New Roman" w:cs="Times New Roman"/>
          <w:color w:val="000000"/>
          <w:sz w:val="28"/>
          <w:szCs w:val="24"/>
        </w:rPr>
        <w:t>«</w:t>
      </w:r>
      <w:proofErr w:type="spellStart"/>
      <w:r w:rsidRPr="00BB176A">
        <w:rPr>
          <w:rFonts w:ascii="Times New Roman" w:hAnsi="Times New Roman" w:cs="Times New Roman"/>
          <w:color w:val="000000"/>
          <w:sz w:val="28"/>
          <w:szCs w:val="24"/>
        </w:rPr>
        <w:t>ветродуйчиков</w:t>
      </w:r>
      <w:proofErr w:type="spellEnd"/>
      <w:r w:rsidRPr="00BB176A">
        <w:rPr>
          <w:rFonts w:ascii="Times New Roman" w:hAnsi="Times New Roman" w:cs="Times New Roman"/>
          <w:color w:val="000000"/>
          <w:sz w:val="28"/>
          <w:szCs w:val="24"/>
        </w:rPr>
        <w:t>»: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«Баскетбол», «Сдуй бабочку», «Футбол»,</w:t>
      </w:r>
      <w:r w:rsidRPr="00BB176A">
        <w:rPr>
          <w:rFonts w:ascii="Times New Roman" w:hAnsi="Times New Roman" w:cs="Times New Roman"/>
          <w:color w:val="000000"/>
          <w:sz w:val="28"/>
          <w:szCs w:val="24"/>
        </w:rPr>
        <w:t xml:space="preserve"> мыльными пузырями, осенними листьями, снежинками, колокольчиками, ёлочкой и многими лёгкими предметами (по временам года).</w:t>
      </w:r>
      <w:proofErr w:type="gramEnd"/>
    </w:p>
    <w:p w:rsidR="00A45B85" w:rsidRPr="00BB176A" w:rsidRDefault="00A45B85" w:rsidP="00A45B85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BB176A">
        <w:rPr>
          <w:b/>
          <w:bCs/>
          <w:color w:val="000000"/>
          <w:sz w:val="28"/>
        </w:rPr>
        <w:t>Центр релаксации</w:t>
      </w:r>
      <w:r w:rsidRPr="00BB176A">
        <w:rPr>
          <w:color w:val="000000"/>
          <w:sz w:val="28"/>
        </w:rPr>
        <w:t xml:space="preserve">.  В нём и мягкие игрушки, пальчиковые игры, «Сухой бассейн» с разными наполнителями. Применение бассейна многофункционально. Он способствует не только развитию речи, но и стабилизации эмоционального состояния детей. Игрушка </w:t>
      </w:r>
      <w:proofErr w:type="spellStart"/>
      <w:r w:rsidRPr="00BB176A">
        <w:rPr>
          <w:color w:val="000000"/>
          <w:sz w:val="28"/>
        </w:rPr>
        <w:t>Хрюша</w:t>
      </w:r>
      <w:proofErr w:type="spellEnd"/>
      <w:r w:rsidRPr="00BB176A">
        <w:rPr>
          <w:color w:val="000000"/>
          <w:sz w:val="28"/>
        </w:rPr>
        <w:t>, которую очень любят дети. Она часто исполняет роль подушки, которую можно прижать к себе и согреться душой.</w:t>
      </w:r>
    </w:p>
    <w:p w:rsidR="00A45B85" w:rsidRPr="00BB176A" w:rsidRDefault="00A45B85" w:rsidP="00A45B85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BB176A">
        <w:rPr>
          <w:b/>
          <w:bCs/>
          <w:color w:val="000000"/>
          <w:sz w:val="28"/>
        </w:rPr>
        <w:t>Информационный центр</w:t>
      </w:r>
      <w:r w:rsidRPr="00BB176A">
        <w:rPr>
          <w:color w:val="000000"/>
          <w:sz w:val="28"/>
        </w:rPr>
        <w:t xml:space="preserve"> находится в раздевалке группы. </w:t>
      </w:r>
      <w:proofErr w:type="gramStart"/>
      <w:r w:rsidRPr="00BB176A">
        <w:rPr>
          <w:color w:val="000000"/>
          <w:sz w:val="28"/>
        </w:rPr>
        <w:t>Оборудован</w:t>
      </w:r>
      <w:proofErr w:type="gramEnd"/>
      <w:r w:rsidRPr="00BB176A">
        <w:rPr>
          <w:color w:val="000000"/>
          <w:sz w:val="28"/>
        </w:rPr>
        <w:t xml:space="preserve"> папкой-раскладушкой, стендом «Советы родителям», в котором </w:t>
      </w:r>
      <w:r w:rsidRPr="00BB176A">
        <w:rPr>
          <w:color w:val="000000"/>
          <w:sz w:val="28"/>
        </w:rPr>
        <w:lastRenderedPageBreak/>
        <w:t>располагается сменная информация по различным видам нарушений речи, занимательными упражнениями и другими необходимыми рекомендациями логопеда.</w:t>
      </w:r>
    </w:p>
    <w:p w:rsidR="00A45B85" w:rsidRDefault="00A45B85" w:rsidP="00A45B85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BB176A">
        <w:rPr>
          <w:b/>
          <w:bCs/>
          <w:color w:val="000000"/>
          <w:sz w:val="28"/>
        </w:rPr>
        <w:t>Центр методического сопровождения</w:t>
      </w:r>
      <w:r w:rsidRPr="00BB176A">
        <w:rPr>
          <w:color w:val="000000"/>
          <w:sz w:val="28"/>
        </w:rPr>
        <w:t xml:space="preserve"> представлен справочной и методической литературой, учебно-методическими планами по разделам коррекции и развития речи и пособиями, необходимыми для коррекционного процесса. Постоянное обновление оснащения кабинета делает для детей коррекционную логопедическую деятельность интересной, комфортной, эмоционально обогащенной и, конечно, развивающей.</w:t>
      </w:r>
    </w:p>
    <w:p w:rsidR="00D02C0E" w:rsidRDefault="00D02C0E" w:rsidP="00A45B85">
      <w:pPr>
        <w:pStyle w:val="a9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</w:p>
    <w:p w:rsidR="00A45B85" w:rsidRPr="00A45B85" w:rsidRDefault="00A45B85" w:rsidP="00D02C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5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1.11Формы аттестации/контроля</w:t>
      </w:r>
    </w:p>
    <w:p w:rsidR="00A45B85" w:rsidRPr="00D02C0E" w:rsidRDefault="00A45B85" w:rsidP="00A45B85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2C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Мониторинг освоения программы кружка по развитию речи «</w:t>
      </w:r>
      <w:proofErr w:type="spellStart"/>
      <w:r w:rsidRPr="00D02C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Речевичок</w:t>
      </w:r>
      <w:proofErr w:type="spellEnd"/>
      <w:r w:rsidRPr="00D02C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D02C0E" w:rsidRPr="00D02C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45B85" w:rsidRDefault="00A45B85" w:rsidP="00A45B8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мониторинга – выявить индивидуальные 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речевого   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наметить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663185" w:rsidRDefault="00663185" w:rsidP="00A45B8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B5F">
        <w:rPr>
          <w:rFonts w:ascii="Times New Roman" w:hAnsi="Times New Roman" w:cs="Times New Roman"/>
          <w:color w:val="000000"/>
          <w:sz w:val="28"/>
          <w:szCs w:val="28"/>
        </w:rPr>
        <w:t>Обследование 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дится по методике В.П. Глухова.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 Данная методика является одной из актуальных методик изучения особенностей связной речи дошкольников с помощью серии заданий. Кроме того, она позволяет оценить уровень развития связных высказываний. При этом использовался наглядный материал из соответствующих пособий </w:t>
      </w:r>
      <w:r w:rsidRPr="00011B21">
        <w:rPr>
          <w:rFonts w:ascii="Times New Roman" w:hAnsi="Times New Roman" w:cs="Times New Roman"/>
          <w:color w:val="000000"/>
          <w:sz w:val="28"/>
          <w:szCs w:val="28"/>
        </w:rPr>
        <w:t>Г.А. Каше, Т.Б. Филичевой и А.В. Соболевой, О.Е. Грибовой и Т.П. Бессоновой, О.Н. Усановой и др.</w:t>
      </w:r>
    </w:p>
    <w:p w:rsidR="00663185" w:rsidRPr="007F1B5F" w:rsidRDefault="00663185" w:rsidP="006631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комплексного исследования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связной речи детей использовались </w:t>
      </w:r>
      <w:r w:rsidRPr="007F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заданий, которые включали:</w:t>
      </w:r>
    </w:p>
    <w:p w:rsidR="00663185" w:rsidRPr="007F1B5F" w:rsidRDefault="00663185" w:rsidP="00663185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текста (знакомой сказки или короткого рассказа);</w:t>
      </w:r>
    </w:p>
    <w:p w:rsidR="00663185" w:rsidRPr="007F1B5F" w:rsidRDefault="00663185" w:rsidP="00663185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картинке или серии сюжетных картинок;</w:t>
      </w:r>
    </w:p>
    <w:p w:rsidR="00663185" w:rsidRPr="007F1B5F" w:rsidRDefault="00663185" w:rsidP="00663185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рассказа-описания;</w:t>
      </w:r>
    </w:p>
    <w:p w:rsidR="00663185" w:rsidRPr="007F1B5F" w:rsidRDefault="00663185" w:rsidP="00663185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рассказа по заданному началу.</w:t>
      </w:r>
    </w:p>
    <w:p w:rsidR="00A45B85" w:rsidRPr="00BB176A" w:rsidRDefault="00A45B85" w:rsidP="00A45B8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B176A">
        <w:rPr>
          <w:rFonts w:ascii="Times New Roman" w:hAnsi="Times New Roman" w:cs="Times New Roman"/>
          <w:i/>
          <w:sz w:val="28"/>
          <w:szCs w:val="24"/>
        </w:rPr>
        <w:t>Основные методы сбора информации о ребёнке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наблюдение;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анализ продуктов детской деятельности;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«портрета» художественно-творческого развития ребенка;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родителями, анкеты;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интервью с ребёнком с использованием открытых вопросов, получение ответов от детей;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и видеозаписи.</w:t>
      </w:r>
    </w:p>
    <w:p w:rsidR="00663185" w:rsidRPr="00663185" w:rsidRDefault="00663185" w:rsidP="00663185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со сбора информации о развитии ребёнка, его интересах, склонностях, увлечениях, стиле общения и мышления и т.д. Чтобы получить полную и объективную оценку развития и актуального состояния ребёнка, необходимо использовать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методы сбора информации;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источники информации;</w:t>
      </w:r>
    </w:p>
    <w:p w:rsidR="00663185" w:rsidRPr="00663185" w:rsidRDefault="00663185" w:rsidP="00663185">
      <w:pPr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ситуации для повторения процедуры сбора информации.</w:t>
      </w:r>
    </w:p>
    <w:p w:rsidR="00663185" w:rsidRPr="00663185" w:rsidRDefault="00663185" w:rsidP="00663185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 разные методы и техники сбора информации о ребёнке.</w:t>
      </w:r>
    </w:p>
    <w:p w:rsidR="00A45B85" w:rsidRPr="00A45B85" w:rsidRDefault="00A45B85" w:rsidP="00D02C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5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1.12</w:t>
      </w:r>
      <w:r w:rsidR="00FE07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45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Оценочные материалы</w:t>
      </w:r>
    </w:p>
    <w:p w:rsidR="00FE071E" w:rsidRPr="00FE071E" w:rsidRDefault="00FE071E" w:rsidP="00FE07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5F">
        <w:rPr>
          <w:rFonts w:ascii="Times New Roman" w:hAnsi="Times New Roman" w:cs="Times New Roman"/>
          <w:color w:val="000000"/>
          <w:sz w:val="28"/>
          <w:szCs w:val="28"/>
        </w:rPr>
        <w:t>Обследование проводилось по методике В.П. Глухова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71E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Приложение)</w:t>
      </w:r>
    </w:p>
    <w:p w:rsidR="00FE071E" w:rsidRPr="007F1B5F" w:rsidRDefault="00FE071E" w:rsidP="00FE071E">
      <w:pPr>
        <w:pStyle w:val="a8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B5F">
        <w:rPr>
          <w:rFonts w:ascii="Times New Roman" w:hAnsi="Times New Roman" w:cs="Times New Roman"/>
          <w:color w:val="000000"/>
          <w:sz w:val="28"/>
          <w:szCs w:val="28"/>
        </w:rPr>
        <w:t>Комплексное обследование позволяет получить целостную оценку речевой способности ребенка в разны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формах речевых высказываний – 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>от элементарных (составление фразы) до наиболее сложных (составление рассказов с элементами творчества).</w:t>
      </w:r>
      <w:proofErr w:type="gramEnd"/>
    </w:p>
    <w:p w:rsidR="00FE071E" w:rsidRDefault="00FE071E" w:rsidP="00FE07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обследовании учитывалось то, что часто дети с речевым недоразвитием с трудом вступают в контакт с посторонними людьми, поэтому первоначально создавались эмоционально-положительные взаимоотношения </w:t>
      </w:r>
    </w:p>
    <w:p w:rsidR="00FE071E" w:rsidRDefault="00FE071E" w:rsidP="00FE0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детьми. 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Обследование проводились </w:t>
      </w:r>
      <w:r w:rsidRPr="007F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форме,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недели, в первую половину дня в спокойной, доброжелательной обстановке, что позволило достичь цели эксперимента. Все виды обследования проводились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>продолжались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20–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F1B5F">
        <w:rPr>
          <w:rFonts w:ascii="Times New Roman" w:hAnsi="Times New Roman" w:cs="Times New Roman"/>
          <w:color w:val="000000"/>
          <w:sz w:val="28"/>
          <w:szCs w:val="28"/>
        </w:rPr>
        <w:t xml:space="preserve">минут </w:t>
      </w:r>
    </w:p>
    <w:p w:rsidR="00FE071E" w:rsidRPr="007F1B5F" w:rsidRDefault="00FE071E" w:rsidP="00FE0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B5F">
        <w:rPr>
          <w:rFonts w:ascii="Times New Roman" w:hAnsi="Times New Roman" w:cs="Times New Roman"/>
          <w:color w:val="000000"/>
          <w:sz w:val="28"/>
          <w:szCs w:val="28"/>
        </w:rPr>
        <w:t>до наступления у ребенка первых признаков утомления с учетом индивидуальных особенностей его психической деятельности.</w:t>
      </w:r>
    </w:p>
    <w:p w:rsidR="00FE071E" w:rsidRPr="007F1B5F" w:rsidRDefault="00FE071E" w:rsidP="00FE0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B5F">
        <w:rPr>
          <w:rFonts w:ascii="Times New Roman" w:hAnsi="Times New Roman" w:cs="Times New Roman"/>
          <w:color w:val="000000"/>
          <w:sz w:val="28"/>
          <w:szCs w:val="28"/>
        </w:rPr>
        <w:t>В выборе методики обследования мы руководствовались следующими критериями сформированности связных высказываний:</w:t>
      </w:r>
    </w:p>
    <w:p w:rsidR="00FE071E" w:rsidRPr="007F1B5F" w:rsidRDefault="00FE071E" w:rsidP="00FE071E">
      <w:pPr>
        <w:pStyle w:val="a8"/>
        <w:widowControl w:val="0"/>
        <w:numPr>
          <w:ilvl w:val="0"/>
          <w:numId w:val="27"/>
        </w:numPr>
        <w:tabs>
          <w:tab w:val="clear" w:pos="1429"/>
          <w:tab w:val="num" w:pos="0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соответствие 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сказывания теме. Раскрытие темы;</w:t>
      </w:r>
    </w:p>
    <w:p w:rsidR="00FE071E" w:rsidRPr="007F1B5F" w:rsidRDefault="00FE071E" w:rsidP="00FE071E">
      <w:pPr>
        <w:pStyle w:val="a8"/>
        <w:widowControl w:val="0"/>
        <w:numPr>
          <w:ilvl w:val="0"/>
          <w:numId w:val="27"/>
        </w:numPr>
        <w:tabs>
          <w:tab w:val="clear" w:pos="1429"/>
          <w:tab w:val="num" w:pos="0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наличие четкой структуры высказы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вания – начало, середина, конец;</w:t>
      </w:r>
    </w:p>
    <w:p w:rsidR="00FE071E" w:rsidRPr="007F1B5F" w:rsidRDefault="00FE071E" w:rsidP="00FE071E">
      <w:pPr>
        <w:pStyle w:val="a8"/>
        <w:widowControl w:val="0"/>
        <w:numPr>
          <w:ilvl w:val="0"/>
          <w:numId w:val="27"/>
        </w:numPr>
        <w:tabs>
          <w:tab w:val="clear" w:pos="1429"/>
          <w:tab w:val="num" w:pos="0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разнообразных сре</w:t>
      </w:r>
      <w:proofErr w:type="gramStart"/>
      <w:r w:rsidRPr="007F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дств св</w:t>
      </w:r>
      <w:proofErr w:type="gramEnd"/>
      <w:r w:rsidRPr="007F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язи между предл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ожениями и частями высказывания;</w:t>
      </w:r>
    </w:p>
    <w:p w:rsidR="00FE071E" w:rsidRPr="007F1B5F" w:rsidRDefault="00FE071E" w:rsidP="00FE071E">
      <w:pPr>
        <w:pStyle w:val="a8"/>
        <w:widowControl w:val="0"/>
        <w:numPr>
          <w:ilvl w:val="0"/>
          <w:numId w:val="27"/>
        </w:numPr>
        <w:tabs>
          <w:tab w:val="clear" w:pos="1429"/>
          <w:tab w:val="num" w:pos="0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средств выразительности: в описаниях – определений, сравнений, метафор; в повествованиях – диалога героев, элементов описания и т. 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FE071E" w:rsidRPr="007F1B5F" w:rsidRDefault="00FE071E" w:rsidP="00FE071E">
      <w:pPr>
        <w:pStyle w:val="a8"/>
        <w:widowControl w:val="0"/>
        <w:numPr>
          <w:ilvl w:val="0"/>
          <w:numId w:val="27"/>
        </w:numPr>
        <w:tabs>
          <w:tab w:val="clear" w:pos="1429"/>
          <w:tab w:val="num" w:pos="0"/>
        </w:tabs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индивидуальность в выборе языковых средств (отсутствие речевых штампов и шаблонов).</w:t>
      </w:r>
    </w:p>
    <w:p w:rsidR="00663185" w:rsidRDefault="00663185" w:rsidP="00663185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2911" w:rsidRDefault="00663185" w:rsidP="00D02C0E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185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715C12" w:rsidRDefault="00715C12" w:rsidP="00715C12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134"/>
        <w:gridCol w:w="1417"/>
        <w:gridCol w:w="2693"/>
      </w:tblGrid>
      <w:tr w:rsidR="00A575A1" w:rsidRPr="00A575A1" w:rsidTr="00715C12">
        <w:tc>
          <w:tcPr>
            <w:tcW w:w="709" w:type="dxa"/>
            <w:vMerge w:val="restart"/>
            <w:shd w:val="clear" w:color="auto" w:fill="auto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5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контроля/аттестации</w:t>
            </w:r>
          </w:p>
        </w:tc>
      </w:tr>
      <w:tr w:rsidR="00A575A1" w:rsidRPr="00A575A1" w:rsidTr="00715C12">
        <w:tc>
          <w:tcPr>
            <w:tcW w:w="709" w:type="dxa"/>
            <w:vMerge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5A1" w:rsidRPr="00A575A1" w:rsidTr="00715C12">
        <w:trPr>
          <w:trHeight w:val="479"/>
        </w:trPr>
        <w:tc>
          <w:tcPr>
            <w:tcW w:w="709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9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A575A1" w:rsidRPr="00A575A1" w:rsidRDefault="00E74F85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575A1" w:rsidRPr="00A575A1" w:rsidTr="00715C12">
        <w:tc>
          <w:tcPr>
            <w:tcW w:w="709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9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A575A1" w:rsidRPr="00A575A1" w:rsidRDefault="00D02C0E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A575A1" w:rsidRPr="00A575A1" w:rsidTr="00715C12">
        <w:tc>
          <w:tcPr>
            <w:tcW w:w="709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9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02C0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575A1" w:rsidRPr="00A575A1" w:rsidTr="00715C12">
        <w:trPr>
          <w:trHeight w:val="415"/>
        </w:trPr>
        <w:tc>
          <w:tcPr>
            <w:tcW w:w="709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A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9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A575A1" w:rsidRPr="00A575A1" w:rsidRDefault="00D02C0E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  <w:r w:rsidR="00A575A1"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75A1" w:rsidRPr="00A575A1" w:rsidTr="00715C12">
        <w:tc>
          <w:tcPr>
            <w:tcW w:w="709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A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9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A575A1" w:rsidRPr="00A575A1" w:rsidRDefault="000A0739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</w:t>
            </w:r>
            <w:r w:rsidR="00D02C0E">
              <w:rPr>
                <w:rFonts w:ascii="Times New Roman" w:eastAsia="Calibri" w:hAnsi="Times New Roman" w:cs="Times New Roman"/>
                <w:sz w:val="24"/>
                <w:szCs w:val="24"/>
              </w:rPr>
              <w:t>ские игры</w:t>
            </w:r>
          </w:p>
        </w:tc>
      </w:tr>
      <w:tr w:rsidR="00A575A1" w:rsidRPr="00A575A1" w:rsidTr="00715C12">
        <w:tc>
          <w:tcPr>
            <w:tcW w:w="709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A575A1" w:rsidRPr="00A575A1" w:rsidTr="00715C12">
        <w:tc>
          <w:tcPr>
            <w:tcW w:w="709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A575A1" w:rsidRPr="00A575A1" w:rsidRDefault="00E74F85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  <w:vAlign w:val="center"/>
          </w:tcPr>
          <w:p w:rsidR="00A575A1" w:rsidRPr="00A575A1" w:rsidRDefault="00E74F85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417" w:type="dxa"/>
            <w:vAlign w:val="center"/>
          </w:tcPr>
          <w:p w:rsidR="00A575A1" w:rsidRPr="00A575A1" w:rsidRDefault="00E74F85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693" w:type="dxa"/>
            <w:vAlign w:val="center"/>
          </w:tcPr>
          <w:p w:rsidR="00A575A1" w:rsidRPr="00A575A1" w:rsidRDefault="00A575A1" w:rsidP="00715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75A1" w:rsidRPr="00A575A1" w:rsidRDefault="00A575A1" w:rsidP="00A575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A575A1" w:rsidRPr="00A575A1" w:rsidSect="00DD295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63185" w:rsidRPr="00663185" w:rsidRDefault="00663185" w:rsidP="00663185">
      <w:pPr>
        <w:pStyle w:val="a8"/>
        <w:numPr>
          <w:ilvl w:val="0"/>
          <w:numId w:val="24"/>
        </w:numPr>
        <w:spacing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63185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Содержание учебного плана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0"/>
          <w:szCs w:val="28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СЕНТЯБРЬ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4"/>
        <w:gridCol w:w="1796"/>
        <w:gridCol w:w="1969"/>
        <w:gridCol w:w="4271"/>
        <w:gridCol w:w="4546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rPr>
          <w:trHeight w:val="721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«Сад».</w:t>
            </w:r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«Фрукты».</w:t>
            </w:r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«Ягоды».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«Огород». «Овощи».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Уточнить представление о фруктах и ягодах. Понятие «урожай». Дифференциация фруктов и ягод.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Уточнить представление об овощах (место и способ произрастания). Понятие «сельское хозяйство». Дифференциация ягод, фруктов и овощей.</w:t>
            </w:r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относительных прилагательных, согласование в роде, числе и падеже. Подбор синонимов, антонимов. Рассказ-описание по схеме.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относительных прилагательных, образование существительных мн. числа им. и родит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адежей. Подбор синонимов и антонимов. Загадки – описания. Рассказ-описание по схеме.</w:t>
            </w:r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Понятие «слово», понятие «звук». Гласный звук А. Буква А. Выделение первого звука.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Различение понятий «слово» и «звук». Звук У. Буква У. Выделение первого ударного гласного звука.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Куст, дерево, рыхлить, поливать, урожай – урожайный, яблоко – яблочный, сливы – сливовый, сладкое яблоко, кислый лимон …</w:t>
            </w:r>
            <w:proofErr w:type="gramEnd"/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хозяйство, сельскохозяйственная продукция, капуста – капустный, огурец – огуречный, крупный – мелкий …</w:t>
            </w:r>
          </w:p>
        </w:tc>
      </w:tr>
    </w:tbl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lastRenderedPageBreak/>
        <w:t>ОКТЯБРЬ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2944"/>
        <w:gridCol w:w="3060"/>
        <w:gridCol w:w="3240"/>
        <w:gridCol w:w="3338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«Дикие птицы» (перелетные)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9945B5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</w:t>
            </w:r>
            <w:r w:rsidR="00F52911"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Животные севера и жарких стран»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«Осень»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ес, деревья – лиственные, хвойные)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Отличительные признаки: окрас перьев,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хар-ые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повадки. Строение птицы. Значение птиц в жизни людей.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вид, повадки, пища, жилище. Дикие животные и их детёныши.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Среда обитания. Внешний вид, пища. Детеныши.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Признаки осени.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цвета и их оттенки. Строение деревьев. Сравнение хвойных и лиственных деревьев. Труд людей.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Составление сложносочиненных предложений с союзом </w:t>
            </w: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</w:t>
            </w: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использование простых предлогов. Сравнительный рассказ.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Образование притяжательных прилагательных. Образование творит. Падежа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мн. числа. Рассказ-описание по схеме.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Закрепление навыков образования притяжательных прилагательных. Составление описательного рассказа. Употребление предлогов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между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, около.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прилаг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с сущ. ед. и мн. числа. Образование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сложных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прилаг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Использование предложных конструкций. Составление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сравнительного</w:t>
            </w:r>
            <w:proofErr w:type="gramEnd"/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 И. Буква И. Выделение звука из начала и конца слова. Подбор слов на заданный звук. Анализ слогов типа АИ, УА.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 О. Буква О. определение позиции звука в словах, картинках. Деление слов на слоги. Чтение слогов.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П’. Буква П. определение позиции  звука в середине слова. Деление слов на слоги. Развитие фонематического слуха.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Звук Э. Буква Э. определение позиции звука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середине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слова. Деление слов на слоги. Чтение слогов.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Перелетные, крыло, клюв, оперение, коготки, лапки, корм, гнездо, стая, птенцы, зимовка, вить, высиживать, кормить.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Лосиха-лосенок, ежиха-ежонок, кабаниха-кабанёнок, волчица-волчонок, медведица-медвежонок, берлога, логово. Травоядный, хищный, грызть, охотиться.</w:t>
            </w:r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Пустыня, бегемот, носорог, верблюд, кенгуру, жевать, нападать, слабый, сильный, дикие животные, спасаться.</w:t>
            </w:r>
            <w:proofErr w:type="gramEnd"/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Лиственные, хвойные, листопад, золотая, дожди, сырость, туман, летят, шелестят, шуршат, моросит, унылая, хмурая, ненастная.</w:t>
            </w:r>
            <w:proofErr w:type="gramEnd"/>
          </w:p>
        </w:tc>
      </w:tr>
    </w:tbl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lastRenderedPageBreak/>
        <w:t>НОЯБРЬ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2944"/>
        <w:gridCol w:w="3060"/>
        <w:gridCol w:w="3240"/>
        <w:gridCol w:w="3338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«Человек» «Моя семья»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«Одежда».</w:t>
            </w:r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«Головные уборы».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«Обувь»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«Мебель»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Знания ребенка о себе: имя, фамилия, возраст. Знание состава семьи: имя, отчество, место работы родителей.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одежды, ее детали. Назначение (в зависимости от времени года). Уход за одеждой, головными уборами.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Название обуви, её детали. Материал, из которого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сделаны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Уход за обувью.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и назначение мебели, её части, уход за мебелью.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Употребление предлогов: около,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Составление рассказов о семье.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относительных прилагательных с существительными в роде, числе и падеже.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существ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менительного и родительного падежей мн. числа. Употребление предлогов: под,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внутри, между.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относит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рилаг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-х.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соглавование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-х в роде, числе. Образование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-х с уменьш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.-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ласкательными суффиксами. Употребление предлогов: под,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внутри.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Звуки Л и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’. Буква К. Определение позиции звука в словах (в середине слова). Анализ слогов, слов типа (мак), печатание. Чтение слогов, простых слов.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Звуки М и М’. Буква М. определение позиции звука в словах (в середине слова). Деление слов на слоги, определение ударного слога. Моделирование, печатание.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Звуки: «А, У, И, Э». Определение позиции звука в словах. Чтение слогов, простых слов, печатание. Деление слов на слоги, определение ударного слога.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Звук Л _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’. Буква Л. Определение позиции звука в словах. Чтение обратных, прямых слогов и простых слов. Предложение, количество слов в предложении.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Семья, родственники, дядя, тётя, фамилия, имя, мужчина, женщина, ребенок, взрослый, детский, здоровый, больной, дышать, нюхать, чувствовать, голос, речь.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Одежда, бельё, брюки, кофта, свитер, пальто, плащ, рукавицы, манжеты, кнопки, пояс, штанины, нижняя, верхняя, сезонная, шить, одевать, надевать, кепка, берет.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Обувь, туфли, босоножки, сапоги, тапочки, галоши, подошва, носок, женская, мужская, детская, резиновая, кожаная.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Обувать, ремонтировать, промокать.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Стол (столешница, ножки), сиденье, спинка, матрац, табуретка, мягкий,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удоьный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твёрдый, кухонный, сидеть, лежать, кушать, ставить, вытирать.</w:t>
            </w:r>
            <w:proofErr w:type="gramEnd"/>
          </w:p>
        </w:tc>
      </w:tr>
    </w:tbl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lastRenderedPageBreak/>
        <w:t>ДЕКАБРЬ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3304"/>
        <w:gridCol w:w="3060"/>
        <w:gridCol w:w="3060"/>
        <w:gridCol w:w="3158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«Посуда»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«Домашнее жилище»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«Электроприборы»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«Зима. Новогодний праздник».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и назначение посуды. Кухонная, столовая, чайная: из чего изготавливают, применение в быту, уход за посудой.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Знание домашнего адреса. Кол-во этажей в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доме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где живет ребенок. Части дома: подъезд, лестница, лифт, квартира.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Название и назначение бытовых приборов. Правила безопасности при пользовании бытовыми приборами. 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Признаки зимы, зимние месяцы. Длительность дня. Знакомство с историей новогоднего праздника в нашей стране.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Образ-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относит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рила-гательных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Образование существ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мен. и родит. падеж. ед. и мн. числа. Образование ум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аскат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слов.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Сост-ие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описат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рассказа по схеме.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Образ-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сложных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пригаг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(одноэтажный и т.д.), образ-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прилаг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От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сущест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-х.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сост-ние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рассказа.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-е загадок – описаний об электроприборах. Подбор признаков и слов – действий к 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сущест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-м.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тнос.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прилаг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-х от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сущест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-х.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Образ-е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однокоренных слов. Подбор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и слов – действий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существ..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 и буква «О». Звуковой анализ двусложных слов с открытыми слогами с опорой на схему.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Различение твёрдых и мягких звуков Х – Х’. Буква  Х. повторение изученных звуков и букв.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Звуки «К – Х», К’ – Х’»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вук и буква «Ы».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различ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тверд. и мягких согласных.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Буква Ы. Звуковой анализ без опоры на готовую схему.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Чайная, столовая, кухонная, посуда, носик, донышко, крышка, чашка, блюдце, кофейник, половник, солонка, масленка, обеденный, глиняный, керамический, готовить, заваривать, наливать, жарить, вытирать, разбивать.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Дом, этаж, квартира, балкон, строить, возводить здание, чистить чердак, подвал, лифт, лестница, ремонтировать, многоподъездный, большой, многоэтажный, одноэтажный.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Телевизор, пылесос, люстра, видеомагнитофон, торшер, магнитофон, обогреватель, миксер, утюг, тостер, фен,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вентил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микровол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ечь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вилка, провод, розетка, гладить, стирать.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Мороз, лёд, иней, снег, гололёдица.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Узоры, бахрома, снежинки, снеговик, снежки, зимовье, метель, кормушка, снегопад, буран, стужа, хлопья, суровая, лютая, вьюжная, студеная, рыхлый.</w:t>
            </w:r>
            <w:proofErr w:type="gramEnd"/>
          </w:p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lastRenderedPageBreak/>
        <w:t>ЯНВАРЬ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1864"/>
        <w:gridCol w:w="3420"/>
        <w:gridCol w:w="3600"/>
        <w:gridCol w:w="3698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«Зимние забавы и развлечения».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«Домашние животные» (кто как зимует)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Дифферен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-я домашних и диких животных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ивотные зимой). 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Закрепить знания о зимних забавах, виды развлечений.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вид, повадки, пища, польза людям. Забота человека о домашних животных. Детёныши.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Сходство и различие домашних и диких животных. Внешний вид, где живут, чем питаются, какую пользу приносят? Забота о домашних птицах.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прилагательных от существительных. Образование мн. числа им. и род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адежей. Составление рассказа о зимних забавах.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притяжательных прилагательных. Составление описательного рассказа. Составление сравнительного рассказа.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Составление предложений с союзом «а»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оставление описательного рассказа с употреблением предлогов «под», «над», «между».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Звуки «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– С’». Буква «С»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овторение пройденных букв. Звуковой диктант. Нахождение букв среди других. Чтение слогов, слов.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Звуки «З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–З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’». буква «З». определение позиции звуков в словах, подбор слов на заданный звук, анализ слов типа «раки».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Дифференциация звуков «С –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». звуки «Б – Б’». звуковой диктант.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Зима, декабрь, январь, февраль, снегопад, пурга, метель, вьюга, буран, лыжи, коньки, санки, фигурное катание, хоккей, крепость, снежки, снежная баба, снеговик.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Холодный, морозный, снежный, ясный. Падать, кружиться, кататься.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Лошадь, конь, жеребенок, овца, баран, ягненок, свинья, боров, поросенок, пёс, морда, рога, шерсть, хвост, кожа.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Травоядные, млекопитающие, нужные, полезные. Кормить, ухаживать, ржать, мычать, блеять, мекать, хрюкать.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Медведь, лиса, ёж, заяц, белка, волк, барсук, корова, лошадь, коза, овца, кошка, собака, шуба, мех.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Зимовать, питаться, кормить, поить. Слова из темы «Домашние животные».</w:t>
            </w:r>
          </w:p>
        </w:tc>
      </w:tr>
    </w:tbl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lastRenderedPageBreak/>
        <w:t>ФЕВРАЛЬ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2944"/>
        <w:gridCol w:w="3420"/>
        <w:gridCol w:w="3240"/>
        <w:gridCol w:w="2978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«Домашние птицы» (как зимуют)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«Дифференциация домашних и диких птиц» (птицы зимой)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«Продукты питания»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«Материалы и инструменты. Профессии»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вид, где живут, чем питаются, какую пользу приносят человеку. Забота о домашних птицах.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Сходства и различия во внешнем виде и повадках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Формирование представления о взаимосвязи организма и питания. Дать представление о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полезных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вред.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Продуктах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Закреплять знания о военных профессиях, род деятельности, инструмент необходимый для работы.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Составление описательного рассказа. Предлоги: под,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между.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Составление предложений с союзом «а»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оставление описательного рассказа. Предлоги: под,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между.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сущ.мн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исла им. и род. Падежа.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Обра-зование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относ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рил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-сование сущ. с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местоиме-нием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«мой», «моя», «моё».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Заучивание стихотворения «дуют ветры в феврале» (С.Я. Маршак).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Дифференциация звуков «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– Б», «П’ – Б’», буква «Б». звук и буква «В». Звуковой диктант.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 «т». Звуки «Д – Д’»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абота с деформированными предложениями.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Звук и буква «Д».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диффе-ренциация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звуков «Т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–Д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», «Т’ – Д’». последовательное выделение звуков в словах.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Звук и буква «Г».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Звуки «К – К», «Г – Г» (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разли-чение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слогах, словах, выделение на слух). </w:t>
            </w:r>
            <w:proofErr w:type="gramEnd"/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Селезень, индюшка, гусыня, клюв, лапы, крылья, курятник, насест, водоплавающие, высиживать, клевать, вылупляться, птичник.</w:t>
            </w:r>
            <w:proofErr w:type="gram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Кормушка, зимовка, дикие, высиживать, летать, снегирь, клёст, свиристель,  поползень, дятел, синица, оседлые.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Продукты, холодильник, масло, кефир, сосиски, сардельки, молочные, мясные, растительные, мучные продукты.</w:t>
            </w:r>
            <w:proofErr w:type="gram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Танкист, парашютист, артиллерист, приземляться, воздушные войска.</w:t>
            </w:r>
          </w:p>
        </w:tc>
      </w:tr>
    </w:tbl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lastRenderedPageBreak/>
        <w:t>МАРТ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2944"/>
        <w:gridCol w:w="3420"/>
        <w:gridCol w:w="3240"/>
        <w:gridCol w:w="2978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«8-е Марта – Женский день». «Профессии».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«Школа» (школьные принадлежности).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«К нам весна шагает…»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«Наша Родина – Россия». «Наш город».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Закрепление знаний о женских профессиях. Труд наших мам бабушек.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школы. Назначение школы. Школьный класс, школьные принадлежности. Профессия учителя, отличие школы от детского сада. Взаимодействие школы и семьи.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Признаки ранней весны. Весенние месяцы. Увеличение продолжительности дня, таяние снега, ледоход. Прилет птиц (первых), проталины. Первоцветы.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Знание нашей столицы,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-е страны.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Обществ-е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здания в городе. Правила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повед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-я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обществ.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Местах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Профессии людей, работающих в этих зданиях.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Образование женских профессий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мужских. Составление предложений по профессиям.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Согласование числительных с прилагательными и существительными, употребление слов в творительном падеже. Составление рассказа: «Почему я хожу в школу».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Многозначность сло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в(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время идет, весна идет, дождь идет). Образование превосходной степени прилагательных (дни стали длиннее, ночи короче, солнце теплее).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Образование сложных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-х (одноэтажный, и т.д.)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бразование сложноподчиненных пред-й (я люблю свой город потому что он (какой?) красивый).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 и буква «Л». Звуки «Л – Л’». Повторение изученных звуков и букв. Звуковой диктант.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Звук и буква «Ш». Ударение. Схема предложений. Анализ слов типа «шары».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Дифференциация звуков «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– С» Звук и буква «Ж». звуковой диктант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Дифференциация звуков «Ж –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», «Ж – З». деление слов на слоги.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парикмахер, продавец, воспитательница, заботливая, добрая,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уха-живать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Школа, пенал, учитель, класс, парта, школьники, ученики, урок, доска, карта, глобус, учиться, учить, заниматься, светлый, большой, чистый. 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Проталины, подснежники, первоцветы, ледоход,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ледо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-кол, ранняя, сосулька, Жур-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чание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прилет, весенние, тая-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гнездовье,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сокодвижение</w:t>
            </w:r>
            <w:proofErr w:type="spellEnd"/>
            <w:proofErr w:type="gram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Стольца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родина, Россия, горожанин, житель, рос-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сияне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село, правитель-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ство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президент, Кремль, Дума, улица, аллея,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пло-щадь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бульвар, сквер, парк Победы.</w:t>
            </w:r>
            <w:proofErr w:type="gramEnd"/>
          </w:p>
        </w:tc>
      </w:tr>
    </w:tbl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lastRenderedPageBreak/>
        <w:t>АПРЕЛЬ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2944"/>
        <w:gridCol w:w="3420"/>
        <w:gridCol w:w="3240"/>
        <w:gridCol w:w="2978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«Наземный транспорт»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«День Космонавтики». «Воздушный транспорт»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«Водный транспорт»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«Весна» (изменения в живой природе</w:t>
            </w:r>
            <w:proofErr w:type="gramEnd"/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Сравнение двух видов транспорта (автобус- троллейбус). Правила поведения на транспорте.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Знакомство с космосом. Обогащение словаря. Профессии людей, работающих на воздушном транспорте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Обогащение словаря по теме: профессии людей, работающих на транспорте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Животные весной (дикие животные), появление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на-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секомых</w:t>
            </w:r>
            <w:proofErr w:type="spellEnd"/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прилет птиц.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Признаки речной весны (ледоход, половодье, разлив.</w:t>
            </w:r>
            <w:proofErr w:type="gramEnd"/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Составление описательного рассказа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Составление сравнительного рассказа о самолете и вертолете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Составление сравнительного рассказа о теплоходе и лодке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Составление рассказа о речной весне (по схеме)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 и буква «Р». дифференциация звуков «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– Р’». определение ударного звука.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Дифференциация звуков «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– л». Звук и буква «Ц».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Дифференциация звуков «С – 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». звук и буква «Ч».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Дифференциация звуков «Ч-С». Дифференциация звуков «Т – Ч».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Автобус, троллейбус, трамвай, поезд, электричка, метро, грузовик, спец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ашины, шофер, груз.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Ракета, самолет, вертолет, штурвал, воздух, пилот, кабина, стюардесса, воздушный, спортивный, лететь.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Пароход, теплоход, катер, лодка, капитан, водный, плавать, каюта, трап, иллюминатор, рубка, подводный.</w:t>
            </w:r>
            <w:proofErr w:type="gram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Речная, ледоход, шуга, половодье, разлив, лис-точки, насекомые,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медве-дица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медвежата, ручейки, </w:t>
            </w:r>
            <w:proofErr w:type="spell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сокодвижение</w:t>
            </w:r>
            <w:proofErr w:type="spell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почки</w:t>
            </w:r>
            <w:proofErr w:type="gramEnd"/>
          </w:p>
        </w:tc>
      </w:tr>
    </w:tbl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D2F98" w:rsidRDefault="002D2F98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2911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lastRenderedPageBreak/>
        <w:t>МАЙ</w:t>
      </w:r>
    </w:p>
    <w:p w:rsidR="00F52911" w:rsidRPr="00F52911" w:rsidRDefault="00F52911" w:rsidP="00F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4"/>
        <w:gridCol w:w="2944"/>
        <w:gridCol w:w="3420"/>
        <w:gridCol w:w="3240"/>
        <w:gridCol w:w="2978"/>
      </w:tblGrid>
      <w:tr w:rsidR="00F52911" w:rsidRPr="00F52911" w:rsidTr="00F52911">
        <w:tc>
          <w:tcPr>
            <w:tcW w:w="2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разделов по неделям месяца:</w:t>
            </w:r>
          </w:p>
        </w:tc>
      </w:tr>
      <w:tr w:rsidR="00F52911" w:rsidRPr="00F52911" w:rsidTr="00F52911">
        <w:tc>
          <w:tcPr>
            <w:tcW w:w="2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Лексическая тема: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«9 мая – День Победы!»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«Рыбы» (аквариумные, речные)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«Насекомые»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Ознакомление с окружающим: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Уважение к памяти павших  воинов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растения, отличительные признаки растений. Уход за комнатными растениями.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вид, отличительные признаки, чем питаются.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Внешнее строение тела насекомых, название отдельных частей (голова, брюшко, крылья, ножки)</w:t>
            </w: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ольза или вред для людей и растений.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Заучивание стихотворения о празднике «День Победы»: «Парад».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Сравнение по стеблю, листьям, цветам, запаху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Сравнение рыб. Описательный рассказ. Рассказ сопоставление.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Сравнение насекомых.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Подготовка к обучению грамоте: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 и буква «Щ». Деформированные предложения.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Дифференциация звуков «Ч», «Щ» и «Т». Ударение.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Дифференциация звуков «Ц» и «Т». Звуковой диктант.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Звуковой диктант. Ударение.</w:t>
            </w:r>
          </w:p>
        </w:tc>
      </w:tr>
      <w:tr w:rsidR="00F52911" w:rsidRPr="00F52911" w:rsidTr="00F52911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5291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Словарная работа: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Памятник, война, фашизм, немцы, партизаны, герои, труженики тыла, голод, победа, освобождение, лагерь.</w:t>
            </w:r>
            <w:proofErr w:type="gram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Растения, садовые, полевые, комнатные цветы, корни, стебель, листья, бутон, лепестки, полив, польза, лекарство, пахучие, цвести, ухаживать, лечиться, расти.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Мальки, икринки, жабры, хвост, плавники, туловище, чешуя, аквариум, река, море, океан, ловить, откладывать, плавать, есть, охотиться.</w:t>
            </w:r>
            <w:proofErr w:type="gram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911" w:rsidRPr="00F52911" w:rsidRDefault="00F52911" w:rsidP="00F52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529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Бабочка, комар, жук, муха, кузнечик, стрекоза, муравей, пчела, оса, паук, улей, дупло, нора, муравейник, кокон, усы, лапки, крылья, куколка.</w:t>
            </w:r>
            <w:proofErr w:type="gramEnd"/>
          </w:p>
        </w:tc>
      </w:tr>
    </w:tbl>
    <w:p w:rsidR="00F52911" w:rsidRPr="00F52911" w:rsidRDefault="00F52911" w:rsidP="00F52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416" w:rsidRPr="002F2BA4" w:rsidRDefault="007C2416" w:rsidP="002F2B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D3" w:rsidRDefault="009216D3" w:rsidP="009216D3">
      <w:pPr>
        <w:shd w:val="clear" w:color="auto" w:fill="FFFFFF"/>
        <w:spacing w:after="0" w:line="240" w:lineRule="auto"/>
        <w:jc w:val="both"/>
      </w:pPr>
    </w:p>
    <w:p w:rsidR="00F52911" w:rsidRDefault="00F52911" w:rsidP="009216D3">
      <w:pPr>
        <w:shd w:val="clear" w:color="auto" w:fill="FFFFFF"/>
        <w:spacing w:after="0" w:line="240" w:lineRule="auto"/>
        <w:jc w:val="both"/>
      </w:pPr>
    </w:p>
    <w:p w:rsidR="00F52911" w:rsidRDefault="00F52911" w:rsidP="009216D3">
      <w:pPr>
        <w:shd w:val="clear" w:color="auto" w:fill="FFFFFF"/>
        <w:spacing w:after="0" w:line="240" w:lineRule="auto"/>
        <w:jc w:val="both"/>
      </w:pPr>
    </w:p>
    <w:p w:rsidR="00F52911" w:rsidRDefault="00F52911" w:rsidP="009216D3">
      <w:pPr>
        <w:shd w:val="clear" w:color="auto" w:fill="FFFFFF"/>
        <w:spacing w:after="0" w:line="240" w:lineRule="auto"/>
        <w:jc w:val="both"/>
      </w:pPr>
    </w:p>
    <w:p w:rsidR="00F52911" w:rsidRDefault="00F52911" w:rsidP="009216D3">
      <w:pPr>
        <w:shd w:val="clear" w:color="auto" w:fill="FFFFFF"/>
        <w:spacing w:after="0" w:line="240" w:lineRule="auto"/>
        <w:jc w:val="both"/>
      </w:pPr>
    </w:p>
    <w:p w:rsidR="00F52911" w:rsidRDefault="00F52911" w:rsidP="00715C1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52911" w:rsidSect="00F529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1985" w:rsidRPr="00715C12" w:rsidRDefault="00411985" w:rsidP="00715C12">
      <w:pPr>
        <w:pStyle w:val="a8"/>
        <w:numPr>
          <w:ilvl w:val="0"/>
          <w:numId w:val="24"/>
        </w:numPr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32"/>
        </w:rPr>
      </w:pPr>
      <w:r w:rsidRPr="00715C12">
        <w:rPr>
          <w:rFonts w:ascii="Times New Roman" w:eastAsia="Calibri" w:hAnsi="Times New Roman" w:cs="Times New Roman"/>
          <w:b/>
          <w:sz w:val="28"/>
          <w:szCs w:val="32"/>
        </w:rPr>
        <w:lastRenderedPageBreak/>
        <w:t xml:space="preserve">Календарный учебный график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722"/>
        <w:gridCol w:w="5834"/>
      </w:tblGrid>
      <w:tr w:rsidR="00411985" w:rsidRPr="00411985" w:rsidTr="00715C12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Месяц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Неделя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Тема </w:t>
            </w:r>
          </w:p>
        </w:tc>
      </w:tr>
      <w:tr w:rsidR="00411985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Сентябрь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C94EE8" w:rsidP="00C9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Обследование</w:t>
            </w:r>
          </w:p>
        </w:tc>
      </w:tr>
      <w:tr w:rsidR="0041198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C94EE8" w:rsidP="0041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Обследование</w:t>
            </w:r>
          </w:p>
        </w:tc>
      </w:tr>
      <w:tr w:rsidR="0041198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C94EE8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945B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«Сад».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r w:rsidRPr="009945B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«Фрукты».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r w:rsidRPr="009945B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«Ягоды».</w:t>
            </w:r>
          </w:p>
        </w:tc>
      </w:tr>
      <w:tr w:rsidR="0041198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C94EE8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«Огород». «Овощи».</w:t>
            </w:r>
          </w:p>
        </w:tc>
      </w:tr>
      <w:tr w:rsidR="00411985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Октябрь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9945B5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«Дикие птицы» (перелетные)</w:t>
            </w:r>
          </w:p>
        </w:tc>
      </w:tr>
      <w:tr w:rsidR="0041198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9945B5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«Дикие животные»</w:t>
            </w:r>
          </w:p>
        </w:tc>
      </w:tr>
      <w:tr w:rsidR="0041198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41198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985" w:rsidRPr="00411985" w:rsidRDefault="009945B5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«Животные севера и жарких стран»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715C1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«Осень»</w:t>
            </w:r>
            <w:proofErr w:type="gramStart"/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ес, деревья – лиственные, хвойные)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Ноябрь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9945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«Человек» «Моя семья»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99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«Одежда».  «Головные уборы».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9945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«Обувь»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«Мебель»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Декабрь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C94EE8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«Посуда»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C94EE8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«Домашнее жилище»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C94EE8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«Электроприборы»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C94EE8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«Зима. Новогодний праздник».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Январь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Каникулы</w:t>
            </w:r>
          </w:p>
        </w:tc>
      </w:tr>
      <w:tr w:rsidR="009945B5" w:rsidRPr="00411985" w:rsidTr="00C94EE8">
        <w:trPr>
          <w:trHeight w:val="117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C94EE8" w:rsidP="00411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C94EE8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«Зимние забавы и развлечения».</w:t>
            </w:r>
          </w:p>
        </w:tc>
      </w:tr>
      <w:tr w:rsidR="00C94EE8" w:rsidRPr="00411985" w:rsidTr="00C94EE8">
        <w:trPr>
          <w:trHeight w:val="188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EE8" w:rsidRPr="00411985" w:rsidRDefault="00C94EE8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EE8" w:rsidRPr="00411985" w:rsidRDefault="00C94EE8" w:rsidP="00411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EE8" w:rsidRPr="00C94EE8" w:rsidRDefault="00C94EE8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94EE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«Домашние животные» (кто как зимует)</w:t>
            </w:r>
          </w:p>
        </w:tc>
      </w:tr>
      <w:tr w:rsidR="009945B5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9945B5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5B5" w:rsidRPr="00411985" w:rsidRDefault="00C94EE8" w:rsidP="0041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Дифференциац</w:t>
            </w:r>
            <w:r w:rsidRPr="00C94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ия домашних и диких животных</w:t>
            </w:r>
            <w:proofErr w:type="gramStart"/>
            <w:r w:rsidRPr="00C94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94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C94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proofErr w:type="gramEnd"/>
            <w:r w:rsidRPr="00C94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ивотные зимой).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Февраль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4836" w:rsidRPr="00D34836" w:rsidRDefault="00D34836" w:rsidP="00D3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«Домашние птицы» (как зимуют)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«Дифференциация домашних и диких птиц» (птицы зимой)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«Продукты питания»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«Материалы и инструменты. Профессии»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Март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«8-е Марта – Женский день». «Профессии».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«Школа» (школьные принадлежности).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«К нам весна шагает…»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«Наша Родина – Россия». «Наш город».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Апрель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«Наземный транспорт»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«День Космонавтики». «Воздушный транспорт»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«Водный транспорт»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«Весна» (изменения в живой природе</w:t>
            </w:r>
            <w:proofErr w:type="gramEnd"/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«9 мая – День Победы!»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«Комнатные растения»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«Рыбы» (аквариумные, речные)</w:t>
            </w:r>
          </w:p>
        </w:tc>
      </w:tr>
      <w:tr w:rsidR="00D34836" w:rsidRPr="00411985" w:rsidTr="00715C12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119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836" w:rsidRPr="00411985" w:rsidRDefault="00D34836" w:rsidP="004119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3483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«Насекомые»</w:t>
            </w:r>
          </w:p>
        </w:tc>
      </w:tr>
    </w:tbl>
    <w:p w:rsidR="00411985" w:rsidRPr="00411985" w:rsidRDefault="00C94EE8" w:rsidP="00C94EE8">
      <w:pPr>
        <w:tabs>
          <w:tab w:val="left" w:pos="5727"/>
        </w:tabs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9945B5" w:rsidRDefault="009945B5" w:rsidP="009945B5">
      <w:pPr>
        <w:spacing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411985" w:rsidRPr="00715C12" w:rsidRDefault="00411985" w:rsidP="00715C12">
      <w:pPr>
        <w:numPr>
          <w:ilvl w:val="0"/>
          <w:numId w:val="24"/>
        </w:numPr>
        <w:spacing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32"/>
        </w:rPr>
      </w:pPr>
      <w:r w:rsidRPr="00411985">
        <w:rPr>
          <w:rFonts w:ascii="Times New Roman" w:eastAsia="Calibri" w:hAnsi="Times New Roman" w:cs="Times New Roman"/>
          <w:b/>
          <w:sz w:val="28"/>
          <w:szCs w:val="32"/>
        </w:rPr>
        <w:lastRenderedPageBreak/>
        <w:t xml:space="preserve">Методическое обеспечение программы </w:t>
      </w:r>
    </w:p>
    <w:p w:rsidR="00D34836" w:rsidRPr="00D34836" w:rsidRDefault="00D34836" w:rsidP="00D34836">
      <w:pPr>
        <w:pStyle w:val="a8"/>
        <w:widowControl w:val="0"/>
        <w:numPr>
          <w:ilvl w:val="0"/>
          <w:numId w:val="26"/>
        </w:numPr>
        <w:spacing w:after="0" w:line="240" w:lineRule="auto"/>
        <w:ind w:left="709" w:hanging="709"/>
        <w:contextualSpacing w:val="0"/>
        <w:rPr>
          <w:rFonts w:ascii="Times New Roman" w:eastAsia="Calibri" w:hAnsi="Times New Roman" w:cs="Times New Roman"/>
          <w:sz w:val="28"/>
          <w:szCs w:val="32"/>
        </w:rPr>
      </w:pPr>
      <w:r w:rsidRPr="00D34836">
        <w:rPr>
          <w:rFonts w:ascii="Times New Roman" w:eastAsia="Calibri" w:hAnsi="Times New Roman" w:cs="Times New Roman"/>
          <w:sz w:val="28"/>
          <w:szCs w:val="32"/>
        </w:rPr>
        <w:t xml:space="preserve">Глухов В. П. Методика формирования навыков связных высказываний у дошкольников с общим недоразвитием речи. Учебно-методическое пособие для студентов </w:t>
      </w:r>
      <w:proofErr w:type="spellStart"/>
      <w:r w:rsidRPr="00D34836">
        <w:rPr>
          <w:rFonts w:ascii="Times New Roman" w:eastAsia="Calibri" w:hAnsi="Times New Roman" w:cs="Times New Roman"/>
          <w:sz w:val="28"/>
          <w:szCs w:val="32"/>
        </w:rPr>
        <w:t>пед</w:t>
      </w:r>
      <w:proofErr w:type="spellEnd"/>
      <w:r w:rsidRPr="00D34836">
        <w:rPr>
          <w:rFonts w:ascii="Times New Roman" w:eastAsia="Calibri" w:hAnsi="Times New Roman" w:cs="Times New Roman"/>
          <w:sz w:val="28"/>
          <w:szCs w:val="32"/>
        </w:rPr>
        <w:t xml:space="preserve">. и </w:t>
      </w:r>
      <w:proofErr w:type="spellStart"/>
      <w:r w:rsidRPr="00D34836">
        <w:rPr>
          <w:rFonts w:ascii="Times New Roman" w:eastAsia="Calibri" w:hAnsi="Times New Roman" w:cs="Times New Roman"/>
          <w:sz w:val="28"/>
          <w:szCs w:val="32"/>
        </w:rPr>
        <w:t>гуманит</w:t>
      </w:r>
      <w:proofErr w:type="spellEnd"/>
      <w:r w:rsidRPr="00D34836">
        <w:rPr>
          <w:rFonts w:ascii="Times New Roman" w:eastAsia="Calibri" w:hAnsi="Times New Roman" w:cs="Times New Roman"/>
          <w:sz w:val="28"/>
          <w:szCs w:val="32"/>
        </w:rPr>
        <w:t>. вузов и практикующих логопедов. М.: В. Секачев, 2012. 262 с.</w:t>
      </w:r>
    </w:p>
    <w:p w:rsidR="00D34836" w:rsidRPr="00D34836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4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Демонстрационный материал: Транспорт.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Демонстрационный материал: Знаю все профессии.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Демонстрационный материал: Из чего мы сделаны?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Демонстрационный материал: Одежда, Обувь.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Лото. Подводный мир. Мир растений. В мире животных.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Лото. Расскажи сказку.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Лото. Мы читаем и считаем.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Лото. Узнай и назови.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Лото. Ассоциации.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Лото. Хочу все знать.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Лото. Кем быть.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Лото. Кто где живет.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Демонстрационный материал: Домашние и дикие животные.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Плакат: Овощи, Фрукты, Ягоды.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Плакат: Домашние и Дикие Животные.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Плакат: Домашние и Дикие Птицы.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Плакат: Продукты питания.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Рассказ по картинкам: Времена года.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Рассказ по картинкам: Мой Дом.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Рассказ по картинкам: Профессии.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Раскраска: Едем, Плаваем, Летаем.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Речевое лото. Насекомые.</w:t>
      </w:r>
    </w:p>
    <w:p w:rsidR="00D34836" w:rsidRPr="00BB176A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Речевое лото. Растение.</w:t>
      </w:r>
    </w:p>
    <w:p w:rsidR="00D34836" w:rsidRDefault="00D34836" w:rsidP="00D3483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17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Речевое лото. Что где растет.</w:t>
      </w:r>
    </w:p>
    <w:p w:rsidR="00715C12" w:rsidRPr="00BB176A" w:rsidRDefault="00715C12" w:rsidP="00715C1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34836" w:rsidRPr="00715C12" w:rsidRDefault="00D34836" w:rsidP="00715C12">
      <w:pPr>
        <w:pStyle w:val="a8"/>
        <w:widowControl w:val="0"/>
        <w:numPr>
          <w:ilvl w:val="0"/>
          <w:numId w:val="2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15C12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F52911" w:rsidRPr="005602DA" w:rsidRDefault="00F52911" w:rsidP="00715C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</w:t>
      </w:r>
      <w:proofErr w:type="gram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</w:t>
      </w:r>
      <w:proofErr w:type="gram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"ИЗДАТЕЛЬСТВО "ДЕТСТВО-ПРЕСС", 2018. - 240 с.</w:t>
      </w:r>
    </w:p>
    <w:p w:rsidR="00F52911" w:rsidRPr="005602DA" w:rsidRDefault="00F52911" w:rsidP="00F529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Александрова Т.В. Практические задания по формированию грамматического строя речи у дошкольников: Пособие для логопедов и воспитателей. - СПб.: ДЕТСТВО-ПРЕСС, 2003. — 48 </w:t>
      </w:r>
      <w:proofErr w:type="gram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911" w:rsidRPr="005602DA" w:rsidRDefault="00F52911" w:rsidP="00F529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Кузнецова Е.В., Тихонова И.А. Ступеньки к школе. Обучение грамоте детей с нарушениями речи: конспекты занятий. - Москва: ТЦ Сфера, 2001. - 112 с.</w:t>
      </w:r>
    </w:p>
    <w:p w:rsidR="00F52911" w:rsidRPr="005602DA" w:rsidRDefault="00F52911" w:rsidP="00F529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Смирнова Л.Н. Логопедия в детском саду. Занятия с детьми 6—7 лет с общим недоразвитием речи: Пособие для логопедов, дефектологов и воспитателей. - М.: Мозаика-Синтез, 2005. - 96 с.</w:t>
      </w:r>
    </w:p>
    <w:p w:rsidR="00F52911" w:rsidRPr="005602DA" w:rsidRDefault="00F52911" w:rsidP="00F529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Стефанова</w:t>
      </w:r>
      <w:proofErr w:type="spellEnd"/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Н.Л. Комплексные занятия с детьми 3-7 лет. Формирование мелкой моторики, развитие речи. ФГОС ДО. Волгоград: учитель. – 261 с.</w:t>
      </w:r>
    </w:p>
    <w:p w:rsidR="00F52911" w:rsidRPr="005602DA" w:rsidRDefault="00F52911" w:rsidP="00F529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Филичева Т.Б., Туманова Т.В., Дети с фонетико-фонематическим недоразвитием. Воспитание и обучение. М.: 2000. – 80 с.</w:t>
      </w:r>
    </w:p>
    <w:p w:rsidR="00F52911" w:rsidRDefault="00F52911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2911" w:rsidRDefault="00F52911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2911" w:rsidRDefault="00F52911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5C12" w:rsidRDefault="00715C12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5C12" w:rsidRDefault="00715C12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Default="00FE071E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71E" w:rsidRPr="00FE071E" w:rsidRDefault="00FE071E" w:rsidP="00715C12">
      <w:pPr>
        <w:numPr>
          <w:ilvl w:val="0"/>
          <w:numId w:val="24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FE071E">
        <w:rPr>
          <w:rFonts w:ascii="Times New Roman" w:eastAsia="Calibri" w:hAnsi="Times New Roman" w:cs="Times New Roman"/>
          <w:b/>
          <w:sz w:val="28"/>
          <w:szCs w:val="32"/>
        </w:rPr>
        <w:lastRenderedPageBreak/>
        <w:t>Приложение</w:t>
      </w:r>
      <w:r w:rsidRPr="00FE071E">
        <w:rPr>
          <w:rFonts w:ascii="Times New Roman" w:eastAsia="Calibri" w:hAnsi="Times New Roman" w:cs="Times New Roman"/>
          <w:sz w:val="28"/>
          <w:szCs w:val="32"/>
        </w:rPr>
        <w:t xml:space="preserve"> (диагностический инструментарий)</w:t>
      </w:r>
    </w:p>
    <w:p w:rsidR="00FE071E" w:rsidRPr="00715C12" w:rsidRDefault="00FE071E" w:rsidP="00FE071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 оценки уровней   выполнения  заданий  на составление  рассказа</w:t>
      </w:r>
    </w:p>
    <w:p w:rsidR="00FE071E" w:rsidRPr="00715C12" w:rsidRDefault="00FE071E" w:rsidP="00FE071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15C12">
        <w:rPr>
          <w:rFonts w:ascii="Times New Roman" w:hAnsi="Times New Roman" w:cs="Times New Roman"/>
          <w:color w:val="000000"/>
          <w:spacing w:val="4"/>
          <w:sz w:val="28"/>
          <w:szCs w:val="28"/>
        </w:rPr>
        <w:t>(Глухов В.П)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2268"/>
        <w:gridCol w:w="2126"/>
      </w:tblGrid>
      <w:tr w:rsidR="00FE071E" w:rsidRPr="006D3626" w:rsidTr="00715C12">
        <w:trPr>
          <w:trHeight w:val="345"/>
        </w:trPr>
        <w:tc>
          <w:tcPr>
            <w:tcW w:w="1101" w:type="dxa"/>
            <w:vMerge w:val="restart"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выполнения задания</w:t>
            </w:r>
          </w:p>
        </w:tc>
        <w:tc>
          <w:tcPr>
            <w:tcW w:w="8646" w:type="dxa"/>
            <w:gridSpan w:val="4"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задания</w:t>
            </w:r>
          </w:p>
        </w:tc>
      </w:tr>
      <w:tr w:rsidR="00FE071E" w:rsidRPr="006D3626" w:rsidTr="00715C12">
        <w:trPr>
          <w:trHeight w:val="615"/>
        </w:trPr>
        <w:tc>
          <w:tcPr>
            <w:tcW w:w="1101" w:type="dxa"/>
            <w:vMerge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пересказ</w:t>
            </w:r>
          </w:p>
        </w:tc>
        <w:tc>
          <w:tcPr>
            <w:tcW w:w="2126" w:type="dxa"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серии сюжетных картинок</w:t>
            </w:r>
          </w:p>
        </w:tc>
        <w:tc>
          <w:tcPr>
            <w:tcW w:w="2268" w:type="dxa"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рассказ-описание</w:t>
            </w:r>
          </w:p>
        </w:tc>
        <w:tc>
          <w:tcPr>
            <w:tcW w:w="2126" w:type="dxa"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 по заданному началу</w:t>
            </w:r>
          </w:p>
        </w:tc>
      </w:tr>
      <w:tr w:rsidR="00FE071E" w:rsidRPr="006D3626" w:rsidTr="00715C12">
        <w:trPr>
          <w:trHeight w:val="8920"/>
        </w:trPr>
        <w:tc>
          <w:tcPr>
            <w:tcW w:w="1101" w:type="dxa"/>
          </w:tcPr>
          <w:p w:rsidR="00FE071E" w:rsidRPr="006D3626" w:rsidRDefault="00FE071E" w:rsidP="00715C1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sz w:val="24"/>
                <w:szCs w:val="24"/>
              </w:rPr>
              <w:t>«хороший»</w:t>
            </w:r>
          </w:p>
          <w:p w:rsidR="00FE071E" w:rsidRPr="006D3626" w:rsidRDefault="00FE071E" w:rsidP="00715C1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sz w:val="24"/>
                <w:szCs w:val="24"/>
              </w:rPr>
              <w:t>(4 балла)</w:t>
            </w:r>
          </w:p>
        </w:tc>
        <w:tc>
          <w:tcPr>
            <w:tcW w:w="2126" w:type="dxa"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sz w:val="24"/>
                <w:szCs w:val="24"/>
              </w:rPr>
              <w:t>Пересказ составлен самостоятельно; полностью передается содержание текста, соблюдается связность и последовательность изложения. Употребляются разнообразные языковые средства в соответствии с текстом произведения. При пересказе в основном соблюдаются грамматические нормы родного языка.</w:t>
            </w:r>
          </w:p>
        </w:tc>
        <w:tc>
          <w:tcPr>
            <w:tcW w:w="2126" w:type="dxa"/>
          </w:tcPr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составлен связный рассказ, достаточно полно и адекватно отображающий изображенный сюжет. Соблюдается последовательность в передаче событий и связь между фрагментами‒ эпизодами. Рассказ построен в соответствии с грамматическими нормами языка (с учетом возраста детей</w:t>
            </w:r>
            <w:proofErr w:type="gramStart"/>
            <w:r w:rsidRPr="006D36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D3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071E" w:rsidRPr="006D3626" w:rsidRDefault="00FE071E" w:rsidP="00715C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рассказе отображены все основные признаки предмета, дано указание на его функции или назначение. Соблюдается определенная логическая последовательность в описании признаков предмета </w:t>
            </w:r>
          </w:p>
          <w:p w:rsidR="00FE071E" w:rsidRPr="006D3626" w:rsidRDefault="00FE071E" w:rsidP="00715C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(например, от описания основных свойств ‒  к </w:t>
            </w:r>
            <w:proofErr w:type="gramStart"/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второстепенным</w:t>
            </w:r>
            <w:proofErr w:type="gramEnd"/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Соблюдаются смысловые и синтаксические связи между фрагментами рассказа </w:t>
            </w:r>
          </w:p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микротемами</w:t>
            </w:r>
            <w:proofErr w:type="spellEnd"/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используются различные средства словесной характеристики предмета (определения, сравнения  и др.).</w:t>
            </w:r>
          </w:p>
        </w:tc>
        <w:tc>
          <w:tcPr>
            <w:tcW w:w="2126" w:type="dxa"/>
          </w:tcPr>
          <w:p w:rsidR="00FE071E" w:rsidRPr="006D3626" w:rsidRDefault="00FE071E" w:rsidP="00715C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Рассказ составлен самостоятельно, соответствует по содержанию предложенной теме (данному началу), доведен до логического завершения, дается объяснение происходящих событий. Соблюдается связность и последовательность изложения, творческая задача решена в создании </w:t>
            </w:r>
            <w:proofErr w:type="gramStart"/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развернутого</w:t>
            </w:r>
            <w:proofErr w:type="gramEnd"/>
            <w:r w:rsidRPr="006D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сюжета и адекватных образов. Языковое оформление, в основном, соответствует грамматическим нормам. </w:t>
            </w:r>
          </w:p>
          <w:p w:rsidR="00FE071E" w:rsidRPr="006D3626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071E" w:rsidRDefault="00FE071E" w:rsidP="00FE071E">
      <w:r>
        <w:br w:type="page"/>
      </w:r>
    </w:p>
    <w:p w:rsidR="00FE071E" w:rsidRDefault="00FE071E" w:rsidP="00FE07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2268"/>
        <w:gridCol w:w="2126"/>
      </w:tblGrid>
      <w:tr w:rsidR="00FE071E" w:rsidRPr="006D7E05" w:rsidTr="00715C12">
        <w:tc>
          <w:tcPr>
            <w:tcW w:w="1101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удовлетворительный</w:t>
            </w: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Пересказ составлен с некоторой помощью (побуждения, стимулирующие вопросы). Полностью передается содержание текста. Отмечаются отдельные нарушения связного воспроизведения текста, отсутствие художественно‒стилистических элементов; единичные нарушения структуры предложений.</w:t>
            </w: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составлен с некоторой помощью (стимулирующие вопросы, указания на картинку). Достаточно полно отражено содержание картинок (возможны пропуски отдельных моментов действия, в целом не нарушающие смыслового соответствия рассказа изображенному сюжету). Отмечаются </w:t>
            </w:r>
            <w:proofErr w:type="spell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нерезко</w:t>
            </w:r>
            <w:proofErr w:type="spell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выраженные нарушения связности повествования; единичные ошибки в построении фраз.</w:t>
            </w:r>
          </w:p>
        </w:tc>
        <w:tc>
          <w:tcPr>
            <w:tcW w:w="2268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Рассказ‒описание достаточно информативен, отличается логической завершенностью, в нем отражена большая часть основных свойств и каче</w:t>
            </w:r>
            <w:proofErr w:type="gram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едмета. Отмечаются единичные случаи нарушения логической последовательности в описании признаков  (перестановка или смешение рядов последовательности</w:t>
            </w:r>
            <w:proofErr w:type="gram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, смысловая незавершенность одной‒двух </w:t>
            </w:r>
            <w:proofErr w:type="spell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, отдельные недостатки в лексико‒грамматическом оформлении высказываний.</w:t>
            </w: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составлен самостоятельно или с небольшой помощью, в целом соответствует поставленной творческой задаче, достаточно информативен и завершен. Отмечаются </w:t>
            </w:r>
            <w:proofErr w:type="spell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нерезко</w:t>
            </w:r>
            <w:proofErr w:type="spell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выраженные нарушения связности, пропуски сюжетных моментов, не нарушающие общей логики повествования; некоторые языковые трудности в реализации замысла.</w:t>
            </w:r>
          </w:p>
        </w:tc>
      </w:tr>
      <w:tr w:rsidR="00FE071E" w:rsidRPr="006D7E05" w:rsidTr="00715C12">
        <w:trPr>
          <w:trHeight w:val="5550"/>
        </w:trPr>
        <w:tc>
          <w:tcPr>
            <w:tcW w:w="1101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«недостаточный»</w:t>
            </w:r>
          </w:p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2126" w:type="dxa"/>
          </w:tcPr>
          <w:p w:rsidR="00FE071E" w:rsidRPr="00D25353" w:rsidRDefault="00FE071E" w:rsidP="00715C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повторные наводящие вопросы. Отмечаются пропуски отдельных моментов действия или целого фрагмента, неоднократные нарушения связности изложения, единичные смысловые несоответствия.</w:t>
            </w:r>
          </w:p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Рассказ составлен с применением наводящих вопросов и указаний на соответствующую картинку или ее конкретную деталь. Нарушена связность повествования. Отмечаются пропуски нескольких моментов действия, отдельные смысловые несоответствия.</w:t>
            </w:r>
          </w:p>
        </w:tc>
        <w:tc>
          <w:tcPr>
            <w:tcW w:w="2268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составлен с помощью отдельных побуждающих и наводящих вопросов, недостаточно </w:t>
            </w:r>
            <w:proofErr w:type="gram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информативен 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нем не отражены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(</w:t>
            </w: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2‒3) существенные признаки предмета. Отмечаются: незавершенность ряда </w:t>
            </w:r>
            <w:proofErr w:type="spell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, возвращение к ранее сказанному; отображение признаков  предмета </w:t>
            </w:r>
            <w:proofErr w:type="gram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proofErr w:type="gram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повторных наводящих вопросов. Отмечаются отдельные смысловые несоответствия, недостаточная информативность, отсутствие объяснения передаваемых событий, что снижает коммуникативную целостность сообщения. Отмечаются </w:t>
            </w:r>
          </w:p>
        </w:tc>
      </w:tr>
    </w:tbl>
    <w:p w:rsidR="00FE071E" w:rsidRDefault="00FE071E" w:rsidP="00FE071E">
      <w:pPr>
        <w:jc w:val="right"/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таблицы 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2268"/>
        <w:gridCol w:w="2126"/>
      </w:tblGrid>
      <w:tr w:rsidR="00FE071E" w:rsidRPr="006D7E05" w:rsidTr="00715C12">
        <w:trPr>
          <w:trHeight w:val="3312"/>
        </w:trPr>
        <w:tc>
          <w:tcPr>
            <w:tcW w:w="1101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71E" w:rsidRPr="00D25353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большей части рассказа носит неупорядоченный характер. Выявляются заметные лексические затруднения,  недостатки в грамматическом оформлении предложений.  </w:t>
            </w: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лексические и синтаксические затруднения, препятствующие полноценной реализации замысла рассказа. Связность изложения нарушена.</w:t>
            </w:r>
          </w:p>
        </w:tc>
      </w:tr>
      <w:tr w:rsidR="00FE071E" w:rsidRPr="006D7E05" w:rsidTr="00715C12">
        <w:tc>
          <w:tcPr>
            <w:tcW w:w="1101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«низкий»</w:t>
            </w:r>
          </w:p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Пересказ составлен по наводящим вопросам, Связность изложения значительно нарушена. Отмечаются пропуски частей текста, смысловые ошибки. Нарушается</w:t>
            </w:r>
            <w:r w:rsidRPr="006D7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последовательность</w:t>
            </w: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изложения. Отмечается бедность и однообразие употребляемых языковых средств.</w:t>
            </w: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Рассказ составлен с помощью наводящих вопросов, Его связность резко нарушена. Отмечается пропуск существенных моментов действия и целых фрагментов, что нарушает смысловое соответствие рассказа изображенному сюжету. Встречаются смысловые ошибки. Рассказ подменяется</w:t>
            </w:r>
            <w:r w:rsidRPr="006D7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перечислением</w:t>
            </w: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представленных на картинках.</w:t>
            </w:r>
          </w:p>
        </w:tc>
        <w:tc>
          <w:tcPr>
            <w:tcW w:w="2268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составлен с помощью повторных наводящих вопросов, указаний на детали предмета. Описание предмета не отображает многих его существенных свойств и признаков. Не </w:t>
            </w:r>
            <w:proofErr w:type="gram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отмечается</w:t>
            </w:r>
            <w:proofErr w:type="gram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какой‒либо логически обусловленной последовательности рассказа‒сообщения: простое перечисление отдельных признаков и деталей предмета имеет хаотичный характер. Отмечаются выраженные лексико‒грамматические нарушения. Ребенок не в состоянии составить рассказ‒описание самостоятельно.</w:t>
            </w:r>
          </w:p>
        </w:tc>
        <w:tc>
          <w:tcPr>
            <w:tcW w:w="2126" w:type="dxa"/>
          </w:tcPr>
          <w:p w:rsidR="00FE071E" w:rsidRPr="006D7E05" w:rsidRDefault="00FE071E" w:rsidP="00715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составлен целиком по наводящим вопросам; крайне беден по содержанию, «схематичен»;  продолжен в соответствии с замыслом, но не завершен. Резко нарушена связность повествования;  допускаются грубые смысловые ошибки. Нарушается последовательность изложения. </w:t>
            </w:r>
            <w:proofErr w:type="gram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Выраженный</w:t>
            </w:r>
            <w:proofErr w:type="gram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аграмматизм</w:t>
            </w:r>
            <w:proofErr w:type="spellEnd"/>
            <w:r w:rsidRPr="006D7E05">
              <w:rPr>
                <w:rFonts w:ascii="Times New Roman" w:hAnsi="Times New Roman" w:cs="Times New Roman"/>
                <w:sz w:val="24"/>
                <w:szCs w:val="24"/>
              </w:rPr>
              <w:t>, затрудняющий восприятие рассказа.</w:t>
            </w:r>
          </w:p>
        </w:tc>
      </w:tr>
    </w:tbl>
    <w:p w:rsidR="00F52911" w:rsidRDefault="00F52911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2911" w:rsidRDefault="00F52911" w:rsidP="00F5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52911" w:rsidSect="00F52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1E" w:rsidRDefault="00046D1E" w:rsidP="00190F9A">
      <w:pPr>
        <w:spacing w:after="0" w:line="240" w:lineRule="auto"/>
      </w:pPr>
      <w:r>
        <w:separator/>
      </w:r>
    </w:p>
  </w:endnote>
  <w:endnote w:type="continuationSeparator" w:id="0">
    <w:p w:rsidR="00046D1E" w:rsidRDefault="00046D1E" w:rsidP="0019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558847"/>
      <w:docPartObj>
        <w:docPartGallery w:val="Page Numbers (Bottom of Page)"/>
        <w:docPartUnique/>
      </w:docPartObj>
    </w:sdtPr>
    <w:sdtEndPr/>
    <w:sdtContent>
      <w:p w:rsidR="000A0739" w:rsidRDefault="00A553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D3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A0739" w:rsidRDefault="000A07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1E" w:rsidRDefault="00046D1E" w:rsidP="00190F9A">
      <w:pPr>
        <w:spacing w:after="0" w:line="240" w:lineRule="auto"/>
      </w:pPr>
      <w:r>
        <w:separator/>
      </w:r>
    </w:p>
  </w:footnote>
  <w:footnote w:type="continuationSeparator" w:id="0">
    <w:p w:rsidR="00046D1E" w:rsidRDefault="00046D1E" w:rsidP="0019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5BA"/>
    <w:multiLevelType w:val="multilevel"/>
    <w:tmpl w:val="9B6AC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C2869"/>
    <w:multiLevelType w:val="hybridMultilevel"/>
    <w:tmpl w:val="E5D4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B3847"/>
    <w:multiLevelType w:val="hybridMultilevel"/>
    <w:tmpl w:val="791C9BF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5B75"/>
    <w:multiLevelType w:val="hybridMultilevel"/>
    <w:tmpl w:val="C324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01B44"/>
    <w:multiLevelType w:val="multilevel"/>
    <w:tmpl w:val="C22ED6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5">
    <w:nsid w:val="23B345E1"/>
    <w:multiLevelType w:val="hybridMultilevel"/>
    <w:tmpl w:val="FDA2D644"/>
    <w:lvl w:ilvl="0" w:tplc="051EC05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4F364A"/>
    <w:multiLevelType w:val="hybridMultilevel"/>
    <w:tmpl w:val="D5D043A8"/>
    <w:lvl w:ilvl="0" w:tplc="CE1A6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466269"/>
    <w:multiLevelType w:val="multilevel"/>
    <w:tmpl w:val="65328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E192C52"/>
    <w:multiLevelType w:val="hybridMultilevel"/>
    <w:tmpl w:val="EF40EEA0"/>
    <w:lvl w:ilvl="0" w:tplc="CE1A6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6E54A0"/>
    <w:multiLevelType w:val="multilevel"/>
    <w:tmpl w:val="B1CA2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A8A7533"/>
    <w:multiLevelType w:val="multilevel"/>
    <w:tmpl w:val="DB40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20982"/>
    <w:multiLevelType w:val="hybridMultilevel"/>
    <w:tmpl w:val="8FBE0330"/>
    <w:lvl w:ilvl="0" w:tplc="EC9CC4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02079"/>
    <w:multiLevelType w:val="multilevel"/>
    <w:tmpl w:val="E8386940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277F8"/>
    <w:multiLevelType w:val="multilevel"/>
    <w:tmpl w:val="68782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4">
    <w:nsid w:val="4AD81392"/>
    <w:multiLevelType w:val="multilevel"/>
    <w:tmpl w:val="139216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F133BC"/>
    <w:multiLevelType w:val="hybridMultilevel"/>
    <w:tmpl w:val="F0C41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144593"/>
    <w:multiLevelType w:val="hybridMultilevel"/>
    <w:tmpl w:val="8BEE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918E5"/>
    <w:multiLevelType w:val="multilevel"/>
    <w:tmpl w:val="8B64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B56B0"/>
    <w:multiLevelType w:val="hybridMultilevel"/>
    <w:tmpl w:val="8FBE0330"/>
    <w:lvl w:ilvl="0" w:tplc="EC9CC4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76219"/>
    <w:multiLevelType w:val="multilevel"/>
    <w:tmpl w:val="3E6C3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C7B67E7"/>
    <w:multiLevelType w:val="hybridMultilevel"/>
    <w:tmpl w:val="E5D4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92418"/>
    <w:multiLevelType w:val="multilevel"/>
    <w:tmpl w:val="CBF277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F847778"/>
    <w:multiLevelType w:val="multilevel"/>
    <w:tmpl w:val="271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77372"/>
    <w:multiLevelType w:val="multilevel"/>
    <w:tmpl w:val="767C17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DCD78E3"/>
    <w:multiLevelType w:val="multilevel"/>
    <w:tmpl w:val="CBAA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63530"/>
    <w:multiLevelType w:val="multilevel"/>
    <w:tmpl w:val="09B6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21"/>
  </w:num>
  <w:num w:numId="6">
    <w:abstractNumId w:val="12"/>
  </w:num>
  <w:num w:numId="7">
    <w:abstractNumId w:val="19"/>
  </w:num>
  <w:num w:numId="8">
    <w:abstractNumId w:val="13"/>
  </w:num>
  <w:num w:numId="9">
    <w:abstractNumId w:val="23"/>
  </w:num>
  <w:num w:numId="10">
    <w:abstractNumId w:val="14"/>
  </w:num>
  <w:num w:numId="11">
    <w:abstractNumId w:val="10"/>
  </w:num>
  <w:num w:numId="12">
    <w:abstractNumId w:val="16"/>
  </w:num>
  <w:num w:numId="13">
    <w:abstractNumId w:val="1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3"/>
  </w:num>
  <w:num w:numId="19">
    <w:abstractNumId w:val="9"/>
  </w:num>
  <w:num w:numId="20">
    <w:abstractNumId w:val="15"/>
  </w:num>
  <w:num w:numId="21">
    <w:abstractNumId w:val="6"/>
  </w:num>
  <w:num w:numId="22">
    <w:abstractNumId w:val="22"/>
  </w:num>
  <w:num w:numId="23">
    <w:abstractNumId w:val="2"/>
  </w:num>
  <w:num w:numId="24">
    <w:abstractNumId w:val="18"/>
  </w:num>
  <w:num w:numId="25">
    <w:abstractNumId w:val="11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FD"/>
    <w:rsid w:val="000000DB"/>
    <w:rsid w:val="00003655"/>
    <w:rsid w:val="00046D1E"/>
    <w:rsid w:val="000836EA"/>
    <w:rsid w:val="000A0739"/>
    <w:rsid w:val="001071B5"/>
    <w:rsid w:val="001228C3"/>
    <w:rsid w:val="001428A9"/>
    <w:rsid w:val="00190F9A"/>
    <w:rsid w:val="00196139"/>
    <w:rsid w:val="001B5D92"/>
    <w:rsid w:val="00220D55"/>
    <w:rsid w:val="00265B30"/>
    <w:rsid w:val="00294177"/>
    <w:rsid w:val="002D12FD"/>
    <w:rsid w:val="002D1EFD"/>
    <w:rsid w:val="002D2F98"/>
    <w:rsid w:val="002F2BA4"/>
    <w:rsid w:val="00311AFF"/>
    <w:rsid w:val="00342F94"/>
    <w:rsid w:val="003437C2"/>
    <w:rsid w:val="00370CA5"/>
    <w:rsid w:val="004064FD"/>
    <w:rsid w:val="00411985"/>
    <w:rsid w:val="0043775E"/>
    <w:rsid w:val="004C16D0"/>
    <w:rsid w:val="004C73E7"/>
    <w:rsid w:val="00501AD3"/>
    <w:rsid w:val="00515C9F"/>
    <w:rsid w:val="005413C2"/>
    <w:rsid w:val="00573C1C"/>
    <w:rsid w:val="005D17BB"/>
    <w:rsid w:val="00617C1C"/>
    <w:rsid w:val="00657772"/>
    <w:rsid w:val="00663185"/>
    <w:rsid w:val="006A11A8"/>
    <w:rsid w:val="006A6CF8"/>
    <w:rsid w:val="006B1461"/>
    <w:rsid w:val="00715C12"/>
    <w:rsid w:val="00721E32"/>
    <w:rsid w:val="00722347"/>
    <w:rsid w:val="007269B6"/>
    <w:rsid w:val="007A7654"/>
    <w:rsid w:val="007C2416"/>
    <w:rsid w:val="00807CCC"/>
    <w:rsid w:val="0083692E"/>
    <w:rsid w:val="00892FB2"/>
    <w:rsid w:val="008C64CE"/>
    <w:rsid w:val="009216D3"/>
    <w:rsid w:val="00964569"/>
    <w:rsid w:val="009945B5"/>
    <w:rsid w:val="00994D38"/>
    <w:rsid w:val="009D33AD"/>
    <w:rsid w:val="009E2D3B"/>
    <w:rsid w:val="00A204CE"/>
    <w:rsid w:val="00A373EA"/>
    <w:rsid w:val="00A45B85"/>
    <w:rsid w:val="00A50C56"/>
    <w:rsid w:val="00A52368"/>
    <w:rsid w:val="00A5538A"/>
    <w:rsid w:val="00A575A1"/>
    <w:rsid w:val="00A810B7"/>
    <w:rsid w:val="00AA2537"/>
    <w:rsid w:val="00AB35FA"/>
    <w:rsid w:val="00B722D1"/>
    <w:rsid w:val="00BB176A"/>
    <w:rsid w:val="00BD4986"/>
    <w:rsid w:val="00BE0881"/>
    <w:rsid w:val="00C7207F"/>
    <w:rsid w:val="00C94EE8"/>
    <w:rsid w:val="00CE6FA8"/>
    <w:rsid w:val="00D02C0E"/>
    <w:rsid w:val="00D34836"/>
    <w:rsid w:val="00D35C6A"/>
    <w:rsid w:val="00D531FA"/>
    <w:rsid w:val="00D966C5"/>
    <w:rsid w:val="00DD2951"/>
    <w:rsid w:val="00E3108A"/>
    <w:rsid w:val="00E74F85"/>
    <w:rsid w:val="00E85A14"/>
    <w:rsid w:val="00E963DE"/>
    <w:rsid w:val="00EA2A8F"/>
    <w:rsid w:val="00EB4E48"/>
    <w:rsid w:val="00EC00A4"/>
    <w:rsid w:val="00F0125E"/>
    <w:rsid w:val="00F52911"/>
    <w:rsid w:val="00F56347"/>
    <w:rsid w:val="00F64138"/>
    <w:rsid w:val="00F97494"/>
    <w:rsid w:val="00FD5D6F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9A"/>
  </w:style>
  <w:style w:type="paragraph" w:styleId="a5">
    <w:name w:val="footer"/>
    <w:basedOn w:val="a"/>
    <w:link w:val="a6"/>
    <w:uiPriority w:val="99"/>
    <w:unhideWhenUsed/>
    <w:rsid w:val="0019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9A"/>
  </w:style>
  <w:style w:type="table" w:styleId="a7">
    <w:name w:val="Table Grid"/>
    <w:basedOn w:val="a1"/>
    <w:uiPriority w:val="59"/>
    <w:rsid w:val="0000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64C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5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7772"/>
  </w:style>
  <w:style w:type="table" w:customStyle="1" w:styleId="1">
    <w:name w:val="Сетка таблицы1"/>
    <w:basedOn w:val="a1"/>
    <w:next w:val="a7"/>
    <w:uiPriority w:val="39"/>
    <w:rsid w:val="007269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9A"/>
  </w:style>
  <w:style w:type="paragraph" w:styleId="a5">
    <w:name w:val="footer"/>
    <w:basedOn w:val="a"/>
    <w:link w:val="a6"/>
    <w:uiPriority w:val="99"/>
    <w:unhideWhenUsed/>
    <w:rsid w:val="0019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9A"/>
  </w:style>
  <w:style w:type="table" w:styleId="a7">
    <w:name w:val="Table Grid"/>
    <w:basedOn w:val="a1"/>
    <w:uiPriority w:val="59"/>
    <w:rsid w:val="0000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64C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5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7772"/>
  </w:style>
  <w:style w:type="table" w:customStyle="1" w:styleId="1">
    <w:name w:val="Сетка таблицы1"/>
    <w:basedOn w:val="a1"/>
    <w:next w:val="a7"/>
    <w:uiPriority w:val="39"/>
    <w:rsid w:val="007269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E75D-F15E-4CA2-BE1D-CDD6D06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7842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2023-09-13T11:13:00Z</cp:lastPrinted>
  <dcterms:created xsi:type="dcterms:W3CDTF">2024-09-04T11:20:00Z</dcterms:created>
  <dcterms:modified xsi:type="dcterms:W3CDTF">2024-09-04T11:20:00Z</dcterms:modified>
</cp:coreProperties>
</file>